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74" w:type="dxa"/>
        <w:jc w:val="center"/>
        <w:tblInd w:w="-232" w:type="dxa"/>
        <w:tblLayout w:type="fixed"/>
        <w:tblLook w:val="04A0" w:firstRow="1" w:lastRow="0" w:firstColumn="1" w:lastColumn="0" w:noHBand="0" w:noVBand="1"/>
      </w:tblPr>
      <w:tblGrid>
        <w:gridCol w:w="1018"/>
        <w:gridCol w:w="1959"/>
        <w:gridCol w:w="1418"/>
        <w:gridCol w:w="1842"/>
        <w:gridCol w:w="4137"/>
      </w:tblGrid>
      <w:tr w:rsidR="00B27D0A" w:rsidRPr="009469B3" w:rsidTr="006871F7">
        <w:trPr>
          <w:jc w:val="center"/>
        </w:trPr>
        <w:tc>
          <w:tcPr>
            <w:tcW w:w="1018" w:type="dxa"/>
          </w:tcPr>
          <w:p w:rsidR="00B27D0A" w:rsidRPr="00FE58C7" w:rsidRDefault="00B27D0A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9" w:type="dxa"/>
          </w:tcPr>
          <w:p w:rsidR="00B27D0A" w:rsidRPr="00FE58C7" w:rsidRDefault="00B27D0A" w:rsidP="00FE5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8C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8" w:type="dxa"/>
          </w:tcPr>
          <w:p w:rsidR="00B27D0A" w:rsidRPr="009469B3" w:rsidRDefault="00B27D0A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(Очно /он-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27D0A" w:rsidRPr="00FE58C7" w:rsidRDefault="00FE58C7" w:rsidP="00FE5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8C7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секции</w:t>
            </w:r>
          </w:p>
        </w:tc>
        <w:tc>
          <w:tcPr>
            <w:tcW w:w="4137" w:type="dxa"/>
          </w:tcPr>
          <w:p w:rsidR="00B27D0A" w:rsidRPr="00FE58C7" w:rsidRDefault="00B27D0A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35B40" w:rsidRPr="009469B3" w:rsidTr="006871F7">
        <w:trPr>
          <w:jc w:val="center"/>
        </w:trPr>
        <w:tc>
          <w:tcPr>
            <w:tcW w:w="1018" w:type="dxa"/>
          </w:tcPr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59" w:type="dxa"/>
          </w:tcPr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Группа «Кафедра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ИЕНИМ ХГУ» в социальной сети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6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https://vk.com/club61222558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2" w:type="dxa"/>
          </w:tcPr>
          <w:p w:rsidR="004D738F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Опасные ситуации социал</w:t>
            </w:r>
            <w:r w:rsidR="004D738F">
              <w:rPr>
                <w:rFonts w:ascii="Times New Roman" w:hAnsi="Times New Roman" w:cs="Times New Roman"/>
                <w:sz w:val="20"/>
                <w:szCs w:val="20"/>
              </w:rPr>
              <w:t>ьного характера и защита от них</w:t>
            </w:r>
          </w:p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 ЗФО)</w:t>
            </w:r>
          </w:p>
        </w:tc>
        <w:tc>
          <w:tcPr>
            <w:tcW w:w="4137" w:type="dxa"/>
          </w:tcPr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Ворошилов Дмитрий Андреевич, начальник отдела подготовки, обучения населения и связей с общественностью Управления по гражданской обороне, чрезвычайным ситуациям и пожарной безопасности Республики Хакасия;</w:t>
            </w:r>
          </w:p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Чичинина Светлана Викторовна, </w:t>
            </w:r>
            <w:r w:rsidR="004F1E8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канд. биол. наук,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доцент кафедры физической культуры, спорта и безопасности жизнедеятельности</w:t>
            </w:r>
          </w:p>
        </w:tc>
      </w:tr>
      <w:tr w:rsidR="00C95370" w:rsidRPr="009469B3" w:rsidTr="006871F7">
        <w:trPr>
          <w:jc w:val="center"/>
        </w:trPr>
        <w:tc>
          <w:tcPr>
            <w:tcW w:w="1018" w:type="dxa"/>
          </w:tcPr>
          <w:p w:rsidR="00C95370" w:rsidRPr="009469B3" w:rsidRDefault="00C95370" w:rsidP="00C9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марта 15.00</w:t>
            </w:r>
          </w:p>
        </w:tc>
        <w:tc>
          <w:tcPr>
            <w:tcW w:w="1959" w:type="dxa"/>
          </w:tcPr>
          <w:p w:rsidR="00C95370" w:rsidRPr="009469B3" w:rsidRDefault="00C95370" w:rsidP="00C9537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ИЕНИМ,</w:t>
            </w:r>
          </w:p>
          <w:p w:rsidR="00C95370" w:rsidRPr="009469B3" w:rsidRDefault="00C95370" w:rsidP="00C9537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238</w:t>
            </w:r>
          </w:p>
        </w:tc>
        <w:tc>
          <w:tcPr>
            <w:tcW w:w="1418" w:type="dxa"/>
          </w:tcPr>
          <w:p w:rsidR="00C95370" w:rsidRPr="009469B3" w:rsidRDefault="00C95370" w:rsidP="00C9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C95370" w:rsidRPr="009469B3" w:rsidRDefault="00C95370" w:rsidP="00C9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Социальная информатика</w:t>
            </w:r>
          </w:p>
        </w:tc>
        <w:tc>
          <w:tcPr>
            <w:tcW w:w="4137" w:type="dxa"/>
          </w:tcPr>
          <w:p w:rsidR="00C95370" w:rsidRPr="009469B3" w:rsidRDefault="00C95370" w:rsidP="00C9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Якасова Наталья Викторовна, старший преподаватель кафедры математики, физики и информационных технологий</w:t>
            </w:r>
          </w:p>
        </w:tc>
        <w:bookmarkStart w:id="0" w:name="_GoBack"/>
        <w:bookmarkEnd w:id="0"/>
      </w:tr>
      <w:tr w:rsidR="00E70E6A" w:rsidRPr="009469B3" w:rsidTr="006871F7">
        <w:trPr>
          <w:jc w:val="center"/>
        </w:trPr>
        <w:tc>
          <w:tcPr>
            <w:tcW w:w="1018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22 марта 15.00</w:t>
            </w:r>
          </w:p>
        </w:tc>
        <w:tc>
          <w:tcPr>
            <w:tcW w:w="1959" w:type="dxa"/>
            <w:vAlign w:val="center"/>
          </w:tcPr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232</w:t>
            </w:r>
          </w:p>
        </w:tc>
        <w:tc>
          <w:tcPr>
            <w:tcW w:w="1418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Физика вокруг нас</w:t>
            </w:r>
          </w:p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7-11 классов)</w:t>
            </w:r>
          </w:p>
        </w:tc>
        <w:tc>
          <w:tcPr>
            <w:tcW w:w="4137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Головенько Жанна Викторовна, канд. физ.-мат. наук, доцент кафедры математики, физики и информационных технологий</w:t>
            </w:r>
            <w:proofErr w:type="gramEnd"/>
          </w:p>
        </w:tc>
      </w:tr>
      <w:tr w:rsidR="00E70E6A" w:rsidRPr="009469B3" w:rsidTr="006871F7">
        <w:trPr>
          <w:jc w:val="center"/>
        </w:trPr>
        <w:tc>
          <w:tcPr>
            <w:tcW w:w="1018" w:type="dxa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959" w:type="dxa"/>
          </w:tcPr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90, ауд. </w:t>
            </w:r>
            <w:r w:rsidRPr="00946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1418" w:type="dxa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Юный биоэколог</w:t>
            </w:r>
          </w:p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2-4 классов)</w:t>
            </w:r>
          </w:p>
        </w:tc>
        <w:tc>
          <w:tcPr>
            <w:tcW w:w="4137" w:type="dxa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Асочаков Анатолий Андреевич, канд. биол. наук, зав. Учебно-научной лабораторией биологического разнообразия</w:t>
            </w:r>
          </w:p>
        </w:tc>
      </w:tr>
      <w:tr w:rsidR="00E966B7" w:rsidRPr="009469B3" w:rsidTr="006871F7">
        <w:trPr>
          <w:jc w:val="center"/>
        </w:trPr>
        <w:tc>
          <w:tcPr>
            <w:tcW w:w="1018" w:type="dxa"/>
          </w:tcPr>
          <w:p w:rsidR="00E966B7" w:rsidRPr="009469B3" w:rsidRDefault="00E966B7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28 марта</w:t>
            </w:r>
          </w:p>
          <w:p w:rsidR="00E966B7" w:rsidRPr="009469B3" w:rsidRDefault="00E966B7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959" w:type="dxa"/>
          </w:tcPr>
          <w:p w:rsidR="00E966B7" w:rsidRPr="009469B3" w:rsidRDefault="00E966B7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E966B7" w:rsidRPr="009469B3" w:rsidRDefault="00E966B7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8" w:type="dxa"/>
          </w:tcPr>
          <w:p w:rsidR="00E966B7" w:rsidRPr="009469B3" w:rsidRDefault="00E966B7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E966B7" w:rsidRPr="009469B3" w:rsidRDefault="00E966B7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Мой первый проект по биологии (для школьников 8-11 классов)</w:t>
            </w:r>
          </w:p>
        </w:tc>
        <w:tc>
          <w:tcPr>
            <w:tcW w:w="4137" w:type="dxa"/>
          </w:tcPr>
          <w:p w:rsidR="00E966B7" w:rsidRPr="009469B3" w:rsidRDefault="00E966B7" w:rsidP="00E9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Ларина Ольга Александровна, канд. биол. наук, доцент кафедры биологии</w:t>
            </w:r>
          </w:p>
        </w:tc>
      </w:tr>
      <w:tr w:rsidR="00035B40" w:rsidRPr="009469B3" w:rsidTr="006871F7">
        <w:trPr>
          <w:jc w:val="center"/>
        </w:trPr>
        <w:tc>
          <w:tcPr>
            <w:tcW w:w="1018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59" w:type="dxa"/>
          </w:tcPr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90, Группа «Кафедра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ИЕНИМ ХГУ» в социальной сети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7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https://vk.com/club61222558</w:t>
              </w:r>
            </w:hyperlink>
          </w:p>
        </w:tc>
        <w:tc>
          <w:tcPr>
            <w:tcW w:w="1418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Очно/он-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2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Безопасность глазами школьников</w:t>
            </w:r>
          </w:p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 1-4 классов)</w:t>
            </w:r>
          </w:p>
        </w:tc>
        <w:tc>
          <w:tcPr>
            <w:tcW w:w="4137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Конгарова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Семеновна, преподаватель по Безопасности жизнедеятельности Колледжа педагогического образования информатики и права; Миненкова Анастасия Степановна, старший преподаватель кафедры физической культуры, спорта и безопасности жизнедеятельности</w:t>
            </w:r>
          </w:p>
        </w:tc>
      </w:tr>
      <w:tr w:rsidR="00035B40" w:rsidRPr="009469B3" w:rsidTr="006871F7">
        <w:trPr>
          <w:jc w:val="center"/>
        </w:trPr>
        <w:tc>
          <w:tcPr>
            <w:tcW w:w="1018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03 апреля</w:t>
            </w:r>
          </w:p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959" w:type="dxa"/>
          </w:tcPr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221</w:t>
            </w:r>
          </w:p>
        </w:tc>
        <w:tc>
          <w:tcPr>
            <w:tcW w:w="1418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Опасные ситуации техногенного характера</w:t>
            </w:r>
          </w:p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 ОФО)</w:t>
            </w:r>
          </w:p>
        </w:tc>
        <w:tc>
          <w:tcPr>
            <w:tcW w:w="4137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Ворошилов Дмитрий Андреевич, начальник отдела подготовки, обучения населения и связей с общественностью Управления по гражданской обороне, чрезвычайным ситуациям и пожарной безопасности Республики Хакасия;</w:t>
            </w:r>
          </w:p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Чичинина Светлана Викторовна, </w:t>
            </w:r>
            <w:r w:rsidR="004F1E8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канд. биол. наук,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доцент кафедры физической культуры, спорта и безопасности жизнедеятельности</w:t>
            </w:r>
          </w:p>
        </w:tc>
      </w:tr>
      <w:tr w:rsidR="00E70E6A" w:rsidRPr="009469B3" w:rsidTr="006871F7">
        <w:trPr>
          <w:jc w:val="center"/>
        </w:trPr>
        <w:tc>
          <w:tcPr>
            <w:tcW w:w="1018" w:type="dxa"/>
          </w:tcPr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06 апреля</w:t>
            </w:r>
          </w:p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959" w:type="dxa"/>
          </w:tcPr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ИЕНИМ,</w:t>
            </w:r>
          </w:p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8" w:type="dxa"/>
          </w:tcPr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очно/он-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2" w:type="dxa"/>
          </w:tcPr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Династии великих математиков, физиков (для студентов 1 курса </w:t>
            </w: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и СПО)</w:t>
            </w:r>
          </w:p>
        </w:tc>
        <w:tc>
          <w:tcPr>
            <w:tcW w:w="4137" w:type="dxa"/>
          </w:tcPr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Бобылева Оксана Владимировна, доцент, канд. физ.-мат. наук, доцент кафедры математики, физики и информационных технологий; Бекешева Ирина Сергеевна,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МФИТ</w:t>
            </w:r>
            <w:proofErr w:type="gramEnd"/>
          </w:p>
        </w:tc>
      </w:tr>
      <w:tr w:rsidR="00E70E6A" w:rsidRPr="009469B3" w:rsidTr="006871F7">
        <w:trPr>
          <w:jc w:val="center"/>
        </w:trPr>
        <w:tc>
          <w:tcPr>
            <w:tcW w:w="1018" w:type="dxa"/>
          </w:tcPr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06 апреля</w:t>
            </w:r>
          </w:p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959" w:type="dxa"/>
          </w:tcPr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ИЕНИМ,</w:t>
            </w:r>
          </w:p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8" w:type="dxa"/>
          </w:tcPr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теории и методики обучения математике</w:t>
            </w:r>
          </w:p>
        </w:tc>
        <w:tc>
          <w:tcPr>
            <w:tcW w:w="4137" w:type="dxa"/>
          </w:tcPr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Кириллова Надежда Александровна,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математики, физики и информационных технологий</w:t>
            </w:r>
          </w:p>
        </w:tc>
      </w:tr>
      <w:tr w:rsidR="00035B40" w:rsidRPr="009469B3" w:rsidTr="006871F7">
        <w:trPr>
          <w:jc w:val="center"/>
        </w:trPr>
        <w:tc>
          <w:tcPr>
            <w:tcW w:w="1018" w:type="dxa"/>
          </w:tcPr>
          <w:p w:rsidR="00035B40" w:rsidRPr="009469B3" w:rsidRDefault="00035B40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06 апреля</w:t>
            </w:r>
          </w:p>
          <w:p w:rsidR="00035B40" w:rsidRPr="009469B3" w:rsidRDefault="00035B40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59" w:type="dxa"/>
          </w:tcPr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90, Группа «Кафедра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ИЕНИМ ХГУ» в социальной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8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https://vk.com/club61222558</w:t>
              </w:r>
            </w:hyperlink>
          </w:p>
        </w:tc>
        <w:tc>
          <w:tcPr>
            <w:tcW w:w="1418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Очно/он-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2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Безопасность глазами школьников (для школьников 5-11 классов)</w:t>
            </w:r>
          </w:p>
        </w:tc>
        <w:tc>
          <w:tcPr>
            <w:tcW w:w="4137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Конгарова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Семеновна, преподаватель по Безопасности жизнедеятельности Колледжа педагогического образования информатики и права; Миненкова Анастасия Степановна,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преподаватель кафедры физической культуры, спорта и безопасности жизнедеятельности</w:t>
            </w:r>
          </w:p>
        </w:tc>
      </w:tr>
      <w:tr w:rsidR="00077D8D" w:rsidRPr="009469B3" w:rsidTr="006871F7">
        <w:trPr>
          <w:trHeight w:val="1503"/>
          <w:jc w:val="center"/>
        </w:trPr>
        <w:tc>
          <w:tcPr>
            <w:tcW w:w="10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 апреля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959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232</w:t>
            </w:r>
          </w:p>
        </w:tc>
        <w:tc>
          <w:tcPr>
            <w:tcW w:w="14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Флора и растительность Республики Хакасия и сопредельных территорий</w:t>
            </w:r>
          </w:p>
        </w:tc>
        <w:tc>
          <w:tcPr>
            <w:tcW w:w="4137" w:type="dxa"/>
          </w:tcPr>
          <w:p w:rsidR="00077D8D" w:rsidRPr="009469B3" w:rsidRDefault="00077D8D" w:rsidP="00D7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Дзингель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Константиновна, зам. начальника</w:t>
            </w:r>
            <w:r w:rsidR="00AD5985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тдела сохранения биологическо</w:t>
            </w:r>
            <w:r w:rsidR="00AD5985" w:rsidRPr="009469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 разнообразия и экологического просвещения ГБУ РХ «Дирекция ООПТ Хакасии»</w:t>
            </w:r>
          </w:p>
        </w:tc>
      </w:tr>
      <w:tr w:rsidR="00077D8D" w:rsidRPr="009469B3" w:rsidTr="006871F7">
        <w:trPr>
          <w:jc w:val="center"/>
        </w:trPr>
        <w:tc>
          <w:tcPr>
            <w:tcW w:w="10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09 апреля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959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306</w:t>
            </w:r>
          </w:p>
        </w:tc>
        <w:tc>
          <w:tcPr>
            <w:tcW w:w="14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Биология и экология растений</w:t>
            </w:r>
          </w:p>
        </w:tc>
        <w:tc>
          <w:tcPr>
            <w:tcW w:w="4137" w:type="dxa"/>
          </w:tcPr>
          <w:p w:rsidR="00077D8D" w:rsidRPr="009469B3" w:rsidRDefault="00077D8D" w:rsidP="00A2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Гордеева Галина Николаевна, канд. биол. наук, старший научный сотрудник «Научно-исследовательский институт аграрных проблем Хакасии – филиал ФИЦ КНЦ СО РАН»</w:t>
            </w:r>
          </w:p>
        </w:tc>
      </w:tr>
      <w:tr w:rsidR="00077D8D" w:rsidRPr="009469B3" w:rsidTr="006871F7">
        <w:trPr>
          <w:jc w:val="center"/>
        </w:trPr>
        <w:tc>
          <w:tcPr>
            <w:tcW w:w="10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09 апреля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959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Биология и экология беспозвоночных животных</w:t>
            </w:r>
          </w:p>
        </w:tc>
        <w:tc>
          <w:tcPr>
            <w:tcW w:w="4137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Нестеренко Надежда Александровна, заместитель директора ГБУ РХ «Дирекция ООПТ Хакасии»</w:t>
            </w:r>
          </w:p>
        </w:tc>
      </w:tr>
      <w:tr w:rsidR="00077D8D" w:rsidRPr="009469B3" w:rsidTr="006871F7">
        <w:trPr>
          <w:jc w:val="center"/>
        </w:trPr>
        <w:tc>
          <w:tcPr>
            <w:tcW w:w="10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09 апреля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959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316</w:t>
            </w:r>
          </w:p>
        </w:tc>
        <w:tc>
          <w:tcPr>
            <w:tcW w:w="14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Биология и экология позвоночных животных</w:t>
            </w:r>
          </w:p>
        </w:tc>
        <w:tc>
          <w:tcPr>
            <w:tcW w:w="4137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Шуркина Виктория Владимировна, канд.</w:t>
            </w:r>
            <w:r w:rsidR="00E966B7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D5985" w:rsidRPr="009469B3">
              <w:rPr>
                <w:rFonts w:ascii="Times New Roman" w:hAnsi="Times New Roman" w:cs="Times New Roman"/>
                <w:sz w:val="20"/>
                <w:szCs w:val="20"/>
              </w:rPr>
              <w:t>иол.</w:t>
            </w:r>
            <w:r w:rsidR="00E966B7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985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наук, </w:t>
            </w:r>
            <w:r w:rsidR="00FC33D4" w:rsidRPr="009469B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  <w:r w:rsidR="00AD5985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осударственного природного биосферного заповедника «Хакасский»</w:t>
            </w:r>
          </w:p>
        </w:tc>
      </w:tr>
      <w:tr w:rsidR="00E70E6A" w:rsidRPr="009469B3" w:rsidTr="006871F7">
        <w:trPr>
          <w:jc w:val="center"/>
        </w:trPr>
        <w:tc>
          <w:tcPr>
            <w:tcW w:w="1018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09 апреля 15.00</w:t>
            </w:r>
          </w:p>
        </w:tc>
        <w:tc>
          <w:tcPr>
            <w:tcW w:w="1959" w:type="dxa"/>
            <w:vAlign w:val="center"/>
          </w:tcPr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232</w:t>
            </w:r>
          </w:p>
        </w:tc>
        <w:tc>
          <w:tcPr>
            <w:tcW w:w="1418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Физический эксперимент</w:t>
            </w:r>
          </w:p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 4, 5 курс)</w:t>
            </w:r>
          </w:p>
        </w:tc>
        <w:tc>
          <w:tcPr>
            <w:tcW w:w="4137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Рыжкова Дарья Антоновна, старший преподаватель кафедры математики, физики и информационных технологий</w:t>
            </w:r>
          </w:p>
        </w:tc>
      </w:tr>
      <w:tr w:rsidR="00850D4B" w:rsidRPr="009469B3" w:rsidTr="006871F7">
        <w:trPr>
          <w:jc w:val="center"/>
        </w:trPr>
        <w:tc>
          <w:tcPr>
            <w:tcW w:w="1018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59" w:type="dxa"/>
          </w:tcPr>
          <w:p w:rsidR="00850D4B" w:rsidRPr="009469B3" w:rsidRDefault="00850D4B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850D4B" w:rsidRPr="009469B3" w:rsidRDefault="00850D4B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418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Геоэкология и рациональное природопользование</w:t>
            </w:r>
          </w:p>
        </w:tc>
        <w:tc>
          <w:tcPr>
            <w:tcW w:w="4137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Волкова Анастасия Ивановна, канд. биол. наук, доцент кафедры химии и геоэкологии</w:t>
            </w:r>
          </w:p>
        </w:tc>
      </w:tr>
      <w:tr w:rsidR="00E70E6A" w:rsidRPr="009469B3" w:rsidTr="006871F7">
        <w:trPr>
          <w:trHeight w:val="1272"/>
          <w:jc w:val="center"/>
        </w:trPr>
        <w:tc>
          <w:tcPr>
            <w:tcW w:w="1018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12 апреля 15.00</w:t>
            </w:r>
          </w:p>
        </w:tc>
        <w:tc>
          <w:tcPr>
            <w:tcW w:w="1959" w:type="dxa"/>
            <w:vAlign w:val="center"/>
          </w:tcPr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232</w:t>
            </w:r>
          </w:p>
        </w:tc>
        <w:tc>
          <w:tcPr>
            <w:tcW w:w="1418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Современные методы обучения</w:t>
            </w:r>
            <w:r w:rsidR="003A2CDC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изик</w:t>
            </w:r>
            <w:r w:rsidR="003A2CDC" w:rsidRPr="009469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 4, 5 курс)</w:t>
            </w:r>
          </w:p>
        </w:tc>
        <w:tc>
          <w:tcPr>
            <w:tcW w:w="4137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Головенько Жанна Викторовна, канд. физ.-мат. наук, доцент кафедры математики, физики и информационных технологий</w:t>
            </w:r>
            <w:proofErr w:type="gramEnd"/>
          </w:p>
        </w:tc>
      </w:tr>
      <w:tr w:rsidR="00035B40" w:rsidRPr="009469B3" w:rsidTr="006871F7">
        <w:trPr>
          <w:jc w:val="center"/>
        </w:trPr>
        <w:tc>
          <w:tcPr>
            <w:tcW w:w="1018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16 апреля 13.20</w:t>
            </w:r>
          </w:p>
        </w:tc>
        <w:tc>
          <w:tcPr>
            <w:tcW w:w="1959" w:type="dxa"/>
          </w:tcPr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8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Методика обучения безопасности жизнедеятельности</w:t>
            </w:r>
          </w:p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 ОФО, ЗФО)</w:t>
            </w:r>
          </w:p>
        </w:tc>
        <w:tc>
          <w:tcPr>
            <w:tcW w:w="4137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Шавлак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Елена Федоровна, преподаватель-организатор ОБЖ высшей квалификационной категории МБОУ «СОШ №9» г. Абакана;</w:t>
            </w:r>
          </w:p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Куликовская Мария Александровна, старший преподаватель кафедры физической культуры, спорта и безопасности жизнедеятельности</w:t>
            </w:r>
          </w:p>
        </w:tc>
      </w:tr>
      <w:tr w:rsidR="004F1E8E" w:rsidRPr="009469B3" w:rsidTr="006871F7">
        <w:trPr>
          <w:jc w:val="center"/>
        </w:trPr>
        <w:tc>
          <w:tcPr>
            <w:tcW w:w="1018" w:type="dxa"/>
          </w:tcPr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17 апреля 13.20</w:t>
            </w:r>
          </w:p>
        </w:tc>
        <w:tc>
          <w:tcPr>
            <w:tcW w:w="1959" w:type="dxa"/>
          </w:tcPr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4F1E8E" w:rsidRPr="009469B3" w:rsidRDefault="004F1E8E" w:rsidP="004F1E8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8" w:type="dxa"/>
          </w:tcPr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Оздоровительные технологии в физическом воспитании учащихся</w:t>
            </w:r>
          </w:p>
        </w:tc>
        <w:tc>
          <w:tcPr>
            <w:tcW w:w="4137" w:type="dxa"/>
          </w:tcPr>
          <w:p w:rsidR="004F1E8E" w:rsidRPr="009469B3" w:rsidRDefault="004F1E8E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Лина Васильевна, руководитель методического объединения учителей физической культуры, учитель высшей категории МБОУ г. Абакана «СОШ №25»; Шалгинова Вера Ивановна,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физической культуры, спорта и безопасности жизнедеятельности</w:t>
            </w:r>
          </w:p>
        </w:tc>
      </w:tr>
      <w:tr w:rsidR="00850D4B" w:rsidRPr="009469B3" w:rsidTr="006871F7">
        <w:trPr>
          <w:trHeight w:val="919"/>
          <w:jc w:val="center"/>
        </w:trPr>
        <w:tc>
          <w:tcPr>
            <w:tcW w:w="1018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3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850D4B" w:rsidRPr="009469B3" w:rsidRDefault="00C95370" w:rsidP="00C9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0D4B" w:rsidRPr="00946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0D4B" w:rsidRPr="00946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</w:tcPr>
          <w:p w:rsidR="00850D4B" w:rsidRPr="009469B3" w:rsidRDefault="00850D4B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850D4B" w:rsidRPr="009469B3" w:rsidRDefault="00850D4B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418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Химические исследования</w:t>
            </w:r>
          </w:p>
        </w:tc>
        <w:tc>
          <w:tcPr>
            <w:tcW w:w="4137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Савельева Ирина Николаевна, канд. биол. наук, доцент кафедры химии и геоэкологии</w:t>
            </w:r>
          </w:p>
        </w:tc>
      </w:tr>
      <w:tr w:rsidR="00850D4B" w:rsidRPr="009469B3" w:rsidTr="006871F7">
        <w:trPr>
          <w:jc w:val="center"/>
        </w:trPr>
        <w:tc>
          <w:tcPr>
            <w:tcW w:w="1018" w:type="dxa"/>
          </w:tcPr>
          <w:p w:rsidR="00850D4B" w:rsidRPr="009469B3" w:rsidRDefault="00850D4B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  <w:p w:rsidR="00850D4B" w:rsidRPr="009469B3" w:rsidRDefault="00850D4B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59" w:type="dxa"/>
          </w:tcPr>
          <w:p w:rsidR="00850D4B" w:rsidRPr="009469B3" w:rsidRDefault="00850D4B" w:rsidP="00850D4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850D4B" w:rsidRPr="009469B3" w:rsidRDefault="00850D4B" w:rsidP="00850D4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418" w:type="dxa"/>
          </w:tcPr>
          <w:p w:rsidR="00850D4B" w:rsidRPr="009469B3" w:rsidRDefault="00850D4B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850D4B" w:rsidRPr="009469B3" w:rsidRDefault="00850D4B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Методика обучения и воспитания в области химии</w:t>
            </w:r>
          </w:p>
        </w:tc>
        <w:tc>
          <w:tcPr>
            <w:tcW w:w="4137" w:type="dxa"/>
          </w:tcPr>
          <w:p w:rsidR="00850D4B" w:rsidRPr="009469B3" w:rsidRDefault="00850D4B" w:rsidP="00850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Тюмерекова Ольга Юрьевна,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химии и геоэкологии</w:t>
            </w:r>
          </w:p>
        </w:tc>
      </w:tr>
      <w:tr w:rsidR="00035B40" w:rsidRPr="009469B3" w:rsidTr="006871F7">
        <w:trPr>
          <w:jc w:val="center"/>
        </w:trPr>
        <w:tc>
          <w:tcPr>
            <w:tcW w:w="1018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апреля</w:t>
            </w:r>
          </w:p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959" w:type="dxa"/>
          </w:tcPr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35B40" w:rsidRPr="009469B3" w:rsidRDefault="00035B40" w:rsidP="00035B4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8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Оздоровительные технологии в спорте</w:t>
            </w:r>
          </w:p>
        </w:tc>
        <w:tc>
          <w:tcPr>
            <w:tcW w:w="4137" w:type="dxa"/>
          </w:tcPr>
          <w:p w:rsidR="00035B40" w:rsidRPr="009469B3" w:rsidRDefault="00035B40" w:rsidP="0003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учитель физической культуры высшей категории МБОУ г. Абакана «Гимназия»;</w:t>
            </w:r>
          </w:p>
          <w:p w:rsidR="00035B40" w:rsidRPr="009469B3" w:rsidRDefault="00035B40" w:rsidP="004F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Домогашев Олег Семенович, </w:t>
            </w:r>
            <w:r w:rsidR="004F1E8E" w:rsidRPr="009469B3">
              <w:rPr>
                <w:rFonts w:ascii="Times New Roman" w:hAnsi="Times New Roman" w:cs="Times New Roman"/>
                <w:sz w:val="20"/>
                <w:szCs w:val="20"/>
              </w:rPr>
              <w:t>канд. истор. наук, доцент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  <w:r w:rsidR="004F1E8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безопасности жизнедеятельности</w:t>
            </w:r>
          </w:p>
        </w:tc>
      </w:tr>
      <w:tr w:rsidR="00077D8D" w:rsidRPr="009469B3" w:rsidTr="006871F7">
        <w:trPr>
          <w:jc w:val="center"/>
        </w:trPr>
        <w:tc>
          <w:tcPr>
            <w:tcW w:w="10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1959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316</w:t>
            </w:r>
          </w:p>
        </w:tc>
        <w:tc>
          <w:tcPr>
            <w:tcW w:w="1418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биологии</w:t>
            </w:r>
          </w:p>
        </w:tc>
        <w:tc>
          <w:tcPr>
            <w:tcW w:w="4137" w:type="dxa"/>
            <w:shd w:val="clear" w:color="auto" w:fill="auto"/>
          </w:tcPr>
          <w:p w:rsidR="00077D8D" w:rsidRPr="009469B3" w:rsidRDefault="00077D8D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Копейкина Людмила Николаевна, заслуженный учитель РХ, отличник образования, учитель биологии МБОУ «СОШ </w:t>
            </w:r>
            <w:r w:rsidR="00E966B7" w:rsidRPr="009469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1» г. Абакан</w:t>
            </w:r>
            <w:r w:rsidR="00E966B7" w:rsidRPr="00946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70E6A" w:rsidRPr="009469B3" w:rsidTr="006871F7">
        <w:trPr>
          <w:jc w:val="center"/>
        </w:trPr>
        <w:tc>
          <w:tcPr>
            <w:tcW w:w="1018" w:type="dxa"/>
          </w:tcPr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20 апреля 11.40</w:t>
            </w:r>
          </w:p>
        </w:tc>
        <w:tc>
          <w:tcPr>
            <w:tcW w:w="1959" w:type="dxa"/>
          </w:tcPr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ИЕНИМ,</w:t>
            </w:r>
          </w:p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238</w:t>
            </w:r>
          </w:p>
        </w:tc>
        <w:tc>
          <w:tcPr>
            <w:tcW w:w="1418" w:type="dxa"/>
          </w:tcPr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Современные цифровые технологии в образовании</w:t>
            </w:r>
          </w:p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магистрантов СЦТО)</w:t>
            </w:r>
          </w:p>
        </w:tc>
        <w:tc>
          <w:tcPr>
            <w:tcW w:w="4137" w:type="dxa"/>
            <w:shd w:val="clear" w:color="auto" w:fill="auto"/>
          </w:tcPr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Кузнецов Михаил Федорович, доцент, канд. физ.-мат. наук, доцент кафедры математики, физики и информационных технологий</w:t>
            </w:r>
            <w:proofErr w:type="gramEnd"/>
          </w:p>
        </w:tc>
      </w:tr>
      <w:tr w:rsidR="00E70E6A" w:rsidRPr="009469B3" w:rsidTr="006871F7">
        <w:trPr>
          <w:jc w:val="center"/>
        </w:trPr>
        <w:tc>
          <w:tcPr>
            <w:tcW w:w="1018" w:type="dxa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24 апреля </w:t>
            </w:r>
          </w:p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59" w:type="dxa"/>
          </w:tcPr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E70E6A" w:rsidRPr="009469B3" w:rsidRDefault="00E70E6A" w:rsidP="00E70E6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221</w:t>
            </w:r>
          </w:p>
        </w:tc>
        <w:tc>
          <w:tcPr>
            <w:tcW w:w="1418" w:type="dxa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математического образования в условиях реализации ФГОС</w:t>
            </w:r>
          </w:p>
        </w:tc>
        <w:tc>
          <w:tcPr>
            <w:tcW w:w="4137" w:type="dxa"/>
            <w:shd w:val="clear" w:color="auto" w:fill="auto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Майнагашева Елена Борисовна,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 кафедры математики, физики и информационных технологий; Гласман Наталья Семёновна,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МФИТ;</w:t>
            </w:r>
          </w:p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Белокопытова Наталья Николаевна, канд. физ.-мат. наук, учитель МБОУ «Лицей им. Н. Г. Булакина»</w:t>
            </w:r>
          </w:p>
        </w:tc>
      </w:tr>
      <w:tr w:rsidR="00850D4B" w:rsidRPr="009469B3" w:rsidTr="006871F7">
        <w:trPr>
          <w:trHeight w:val="948"/>
          <w:jc w:val="center"/>
        </w:trPr>
        <w:tc>
          <w:tcPr>
            <w:tcW w:w="1018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59" w:type="dxa"/>
          </w:tcPr>
          <w:p w:rsidR="00850D4B" w:rsidRPr="009469B3" w:rsidRDefault="00850D4B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850D4B" w:rsidRPr="009469B3" w:rsidRDefault="00850D4B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418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Первые шаги в науку</w:t>
            </w:r>
          </w:p>
          <w:p w:rsidR="00A70EB2" w:rsidRPr="009469B3" w:rsidRDefault="00A70EB2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школьников)</w:t>
            </w:r>
          </w:p>
        </w:tc>
        <w:tc>
          <w:tcPr>
            <w:tcW w:w="4137" w:type="dxa"/>
            <w:shd w:val="clear" w:color="auto" w:fill="auto"/>
          </w:tcPr>
          <w:p w:rsidR="00850D4B" w:rsidRPr="009469B3" w:rsidRDefault="00850D4B" w:rsidP="008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Комарова Ольга Васильевна, канд. хим. наук, доцент кафедры химии и геоэкологии</w:t>
            </w:r>
          </w:p>
        </w:tc>
      </w:tr>
      <w:tr w:rsidR="00E70E6A" w:rsidRPr="009469B3" w:rsidTr="006871F7">
        <w:trPr>
          <w:jc w:val="center"/>
        </w:trPr>
        <w:tc>
          <w:tcPr>
            <w:tcW w:w="1018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26 апреля 15.00</w:t>
            </w:r>
          </w:p>
        </w:tc>
        <w:tc>
          <w:tcPr>
            <w:tcW w:w="1959" w:type="dxa"/>
            <w:vAlign w:val="center"/>
          </w:tcPr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E70E6A" w:rsidRPr="009469B3" w:rsidRDefault="00E70E6A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232</w:t>
            </w:r>
          </w:p>
        </w:tc>
        <w:tc>
          <w:tcPr>
            <w:tcW w:w="1418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2" w:type="dxa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Общая физика</w:t>
            </w:r>
          </w:p>
          <w:p w:rsidR="00E70E6A" w:rsidRPr="009469B3" w:rsidRDefault="00E70E6A" w:rsidP="00E7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 ВО 3 курс)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E70E6A" w:rsidRPr="009469B3" w:rsidRDefault="00E70E6A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Председатель – Гафнер Светлана Леонидовна, доктор физ.-мат. наук, профессор кафедры математики, физики и информационных технологий</w:t>
            </w:r>
          </w:p>
        </w:tc>
      </w:tr>
    </w:tbl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6871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871F7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E58C7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122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612225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612225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zele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87E-393F-4024-B732-8A75809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5</cp:revision>
  <cp:lastPrinted>2024-02-26T10:04:00Z</cp:lastPrinted>
  <dcterms:created xsi:type="dcterms:W3CDTF">2024-03-19T10:07:00Z</dcterms:created>
  <dcterms:modified xsi:type="dcterms:W3CDTF">2024-03-20T10:18:00Z</dcterms:modified>
</cp:coreProperties>
</file>