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5E" w:rsidRPr="00A0335E" w:rsidRDefault="00A0335E" w:rsidP="00A0335E">
      <w:pPr>
        <w:tabs>
          <w:tab w:val="left" w:pos="4678"/>
        </w:tabs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  <w:r w:rsidRPr="00A0335E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МИНОБРНАУКИ РОССИИ</w:t>
      </w:r>
    </w:p>
    <w:p w:rsidR="00A0335E" w:rsidRPr="00A0335E" w:rsidRDefault="00A0335E" w:rsidP="00A0335E">
      <w:pPr>
        <w:tabs>
          <w:tab w:val="left" w:pos="4678"/>
        </w:tabs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  <w:r w:rsidRPr="00A0335E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 xml:space="preserve">Федеральное государственное бюджетное образовательное учреждение </w:t>
      </w:r>
    </w:p>
    <w:p w:rsidR="00A0335E" w:rsidRPr="00A0335E" w:rsidRDefault="00A0335E" w:rsidP="00A0335E">
      <w:pPr>
        <w:tabs>
          <w:tab w:val="left" w:pos="4678"/>
        </w:tabs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  <w:r w:rsidRPr="00A0335E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высшего образования</w:t>
      </w:r>
    </w:p>
    <w:p w:rsidR="00A0335E" w:rsidRPr="00A0335E" w:rsidRDefault="00A0335E" w:rsidP="00A0335E">
      <w:pPr>
        <w:tabs>
          <w:tab w:val="left" w:pos="4678"/>
        </w:tabs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  <w:r w:rsidRPr="00A0335E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Хакасский государственный университет им. Н. Ф. Катанова</w:t>
      </w:r>
    </w:p>
    <w:p w:rsidR="00A0335E" w:rsidRPr="00A0335E" w:rsidRDefault="00A0335E" w:rsidP="00A0335E">
      <w:pPr>
        <w:tabs>
          <w:tab w:val="left" w:pos="4678"/>
        </w:tabs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  <w:r w:rsidRPr="00A0335E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(ФГБОУ ВО «ХГУ им. Н. Ф. Катанова»)</w:t>
      </w:r>
    </w:p>
    <w:p w:rsidR="00A0335E" w:rsidRPr="00A0335E" w:rsidRDefault="00A0335E" w:rsidP="00A0335E">
      <w:pPr>
        <w:tabs>
          <w:tab w:val="left" w:pos="4678"/>
        </w:tabs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  <w:r w:rsidRPr="00A0335E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Институт естественных наук и математики</w:t>
      </w:r>
    </w:p>
    <w:p w:rsidR="00A0335E" w:rsidRPr="00A0335E" w:rsidRDefault="00A0335E" w:rsidP="00A0335E">
      <w:pPr>
        <w:tabs>
          <w:tab w:val="left" w:pos="4678"/>
        </w:tabs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  <w:r w:rsidRPr="00A0335E"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  <w:t>Кафедра математики, физики и информационных технологий</w:t>
      </w:r>
    </w:p>
    <w:p w:rsidR="00A0335E" w:rsidRPr="00A0335E" w:rsidRDefault="00A0335E" w:rsidP="00A0335E">
      <w:pPr>
        <w:tabs>
          <w:tab w:val="left" w:pos="4678"/>
        </w:tabs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</w:p>
    <w:p w:rsidR="00A0335E" w:rsidRPr="00A0335E" w:rsidRDefault="00A0335E" w:rsidP="00A0335E">
      <w:pPr>
        <w:tabs>
          <w:tab w:val="left" w:pos="4678"/>
        </w:tabs>
        <w:spacing w:after="0" w:line="240" w:lineRule="auto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358"/>
      </w:tblGrid>
      <w:tr w:rsidR="00A0335E" w:rsidRPr="00A0335E" w:rsidTr="00A0335E">
        <w:tc>
          <w:tcPr>
            <w:tcW w:w="4358" w:type="dxa"/>
            <w:hideMark/>
          </w:tcPr>
          <w:p w:rsidR="00A0335E" w:rsidRPr="00A0335E" w:rsidRDefault="00A0335E" w:rsidP="00A0335E">
            <w:pPr>
              <w:tabs>
                <w:tab w:val="left" w:pos="4678"/>
              </w:tabs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0335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УТВЕРЖДЕНО:</w:t>
            </w:r>
          </w:p>
        </w:tc>
      </w:tr>
      <w:tr w:rsidR="00A0335E" w:rsidRPr="00A0335E" w:rsidTr="00A0335E">
        <w:tc>
          <w:tcPr>
            <w:tcW w:w="4358" w:type="dxa"/>
            <w:hideMark/>
          </w:tcPr>
          <w:p w:rsidR="00A0335E" w:rsidRPr="00A0335E" w:rsidRDefault="00A0335E" w:rsidP="00A0335E">
            <w:pPr>
              <w:tabs>
                <w:tab w:val="left" w:pos="4678"/>
              </w:tabs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0335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Ученым советом ИЕНИМ</w:t>
            </w:r>
          </w:p>
          <w:p w:rsidR="00A0335E" w:rsidRPr="00A0335E" w:rsidRDefault="00A0335E" w:rsidP="00A0335E">
            <w:pPr>
              <w:tabs>
                <w:tab w:val="left" w:pos="4678"/>
              </w:tabs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0335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Протокол № 9 от 22.02.2024</w:t>
            </w:r>
          </w:p>
          <w:p w:rsidR="00A0335E" w:rsidRPr="00A0335E" w:rsidRDefault="00A0335E" w:rsidP="00A0335E">
            <w:pPr>
              <w:tabs>
                <w:tab w:val="left" w:pos="4678"/>
              </w:tabs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0335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Председатель Ученого совета, директор</w:t>
            </w:r>
          </w:p>
          <w:p w:rsidR="00A0335E" w:rsidRPr="00A0335E" w:rsidRDefault="00A0335E" w:rsidP="00A0335E">
            <w:pPr>
              <w:tabs>
                <w:tab w:val="left" w:pos="4678"/>
              </w:tabs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0335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___________________В.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0335E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В. Анюшин</w:t>
            </w:r>
          </w:p>
        </w:tc>
      </w:tr>
    </w:tbl>
    <w:p w:rsidR="00A0335E" w:rsidRDefault="00A0335E" w:rsidP="00A63B87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BB8" w:rsidRDefault="007F4BB8" w:rsidP="00A63B87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4BB8">
        <w:rPr>
          <w:rFonts w:ascii="Times New Roman" w:hAnsi="Times New Roman"/>
          <w:sz w:val="24"/>
          <w:szCs w:val="24"/>
        </w:rPr>
        <w:t>ПОЛОЖЕНИЕ</w:t>
      </w:r>
    </w:p>
    <w:p w:rsidR="00126E8B" w:rsidRPr="007F4BB8" w:rsidRDefault="00126E8B" w:rsidP="00A63B87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0CEC" w:rsidRDefault="00A63B87" w:rsidP="00F10CEC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7F4BB8">
        <w:rPr>
          <w:rFonts w:ascii="Times New Roman" w:hAnsi="Times New Roman"/>
          <w:sz w:val="24"/>
          <w:szCs w:val="24"/>
        </w:rPr>
        <w:t xml:space="preserve">о проведении </w:t>
      </w:r>
      <w:r w:rsidR="007F4BB8">
        <w:rPr>
          <w:rFonts w:ascii="Times New Roman" w:hAnsi="Times New Roman"/>
          <w:sz w:val="24"/>
          <w:szCs w:val="24"/>
        </w:rPr>
        <w:t>Р</w:t>
      </w:r>
      <w:r w:rsidRPr="007F4BB8">
        <w:rPr>
          <w:rFonts w:ascii="Times New Roman" w:hAnsi="Times New Roman"/>
          <w:sz w:val="24"/>
          <w:szCs w:val="24"/>
        </w:rPr>
        <w:t>егионального конкурса</w:t>
      </w:r>
      <w:r w:rsidR="00BF3B6B">
        <w:rPr>
          <w:rFonts w:ascii="Times New Roman" w:hAnsi="Times New Roman"/>
          <w:caps/>
          <w:sz w:val="24"/>
          <w:szCs w:val="24"/>
        </w:rPr>
        <w:t xml:space="preserve"> </w:t>
      </w:r>
    </w:p>
    <w:p w:rsidR="00A63B87" w:rsidRPr="007F4BB8" w:rsidRDefault="00F10CEC" w:rsidP="00F10CEC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F10CEC">
        <w:rPr>
          <w:rFonts w:ascii="Times New Roman" w:hAnsi="Times New Roman"/>
          <w:sz w:val="24"/>
          <w:szCs w:val="24"/>
        </w:rPr>
        <w:t xml:space="preserve">педагогического мастерства для </w:t>
      </w:r>
      <w:r w:rsidR="00976A8F">
        <w:rPr>
          <w:rFonts w:ascii="Times New Roman" w:hAnsi="Times New Roman"/>
          <w:sz w:val="24"/>
          <w:szCs w:val="24"/>
        </w:rPr>
        <w:t xml:space="preserve">студентов и </w:t>
      </w:r>
      <w:r w:rsidRPr="00F10CEC">
        <w:rPr>
          <w:rFonts w:ascii="Times New Roman" w:hAnsi="Times New Roman"/>
          <w:sz w:val="24"/>
          <w:szCs w:val="24"/>
        </w:rPr>
        <w:t>учителей «Я – наставник»</w:t>
      </w:r>
    </w:p>
    <w:p w:rsidR="005D5F04" w:rsidRPr="007F4BB8" w:rsidRDefault="005D5F04" w:rsidP="00A63B8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C0CA5" w:rsidRPr="00515FDA" w:rsidRDefault="002C0CA5" w:rsidP="004F0A3C">
      <w:pPr>
        <w:spacing w:after="0" w:line="36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515FDA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D3767A">
        <w:rPr>
          <w:rFonts w:ascii="Times New Roman" w:hAnsi="Times New Roman"/>
          <w:b/>
          <w:bCs/>
          <w:sz w:val="24"/>
          <w:szCs w:val="24"/>
        </w:rPr>
        <w:t>О</w:t>
      </w:r>
      <w:r w:rsidR="00D3767A" w:rsidRPr="00515FDA">
        <w:rPr>
          <w:rFonts w:ascii="Times New Roman" w:hAnsi="Times New Roman"/>
          <w:b/>
          <w:bCs/>
          <w:sz w:val="24"/>
          <w:szCs w:val="24"/>
        </w:rPr>
        <w:t>бщие положения</w:t>
      </w:r>
    </w:p>
    <w:p w:rsidR="00EF3F91" w:rsidRPr="00A63B87" w:rsidRDefault="004B0B38" w:rsidP="004F0A3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63B87">
        <w:rPr>
          <w:rFonts w:ascii="Times New Roman" w:hAnsi="Times New Roman"/>
          <w:sz w:val="24"/>
          <w:szCs w:val="24"/>
        </w:rPr>
        <w:t xml:space="preserve">1.1. </w:t>
      </w:r>
      <w:r w:rsidR="003C6FCF" w:rsidRPr="00A63B87">
        <w:rPr>
          <w:rFonts w:ascii="Times New Roman" w:hAnsi="Times New Roman"/>
          <w:sz w:val="24"/>
          <w:szCs w:val="24"/>
        </w:rPr>
        <w:t xml:space="preserve">Настоящее Положение определяет общий порядок организации и проведения </w:t>
      </w:r>
      <w:r w:rsidR="00F10CEC" w:rsidRPr="00F10CEC">
        <w:rPr>
          <w:rFonts w:ascii="Times New Roman" w:hAnsi="Times New Roman"/>
          <w:sz w:val="24"/>
          <w:szCs w:val="24"/>
        </w:rPr>
        <w:t xml:space="preserve">Регионального конкурса педагогического мастерства для </w:t>
      </w:r>
      <w:r w:rsidR="00976A8F">
        <w:rPr>
          <w:rFonts w:ascii="Times New Roman" w:hAnsi="Times New Roman"/>
          <w:sz w:val="24"/>
          <w:szCs w:val="24"/>
        </w:rPr>
        <w:t xml:space="preserve">студентов и </w:t>
      </w:r>
      <w:r w:rsidR="00F10CEC" w:rsidRPr="00F10CEC">
        <w:rPr>
          <w:rFonts w:ascii="Times New Roman" w:hAnsi="Times New Roman"/>
          <w:sz w:val="24"/>
          <w:szCs w:val="24"/>
        </w:rPr>
        <w:t>учителей «Я – наставник»</w:t>
      </w:r>
      <w:r w:rsidR="00A63B87">
        <w:rPr>
          <w:rFonts w:ascii="Times New Roman" w:hAnsi="Times New Roman"/>
          <w:sz w:val="24"/>
          <w:szCs w:val="24"/>
        </w:rPr>
        <w:t xml:space="preserve"> </w:t>
      </w:r>
      <w:r w:rsidRPr="00A63B87">
        <w:rPr>
          <w:rFonts w:ascii="Times New Roman" w:hAnsi="Times New Roman"/>
          <w:sz w:val="24"/>
          <w:szCs w:val="24"/>
        </w:rPr>
        <w:t>(далее – Конкурс)</w:t>
      </w:r>
      <w:r w:rsidR="00402821" w:rsidRPr="00A63B87">
        <w:rPr>
          <w:rFonts w:ascii="Times New Roman" w:hAnsi="Times New Roman"/>
          <w:sz w:val="24"/>
          <w:szCs w:val="24"/>
        </w:rPr>
        <w:t>,</w:t>
      </w:r>
      <w:r w:rsidRPr="00A63B87">
        <w:rPr>
          <w:rFonts w:ascii="Times New Roman" w:hAnsi="Times New Roman"/>
          <w:sz w:val="24"/>
          <w:szCs w:val="24"/>
        </w:rPr>
        <w:t xml:space="preserve"> его организационное и методическое обеспечение,</w:t>
      </w:r>
      <w:r w:rsidR="005D5F04" w:rsidRPr="00A63B87">
        <w:rPr>
          <w:rFonts w:ascii="Times New Roman" w:hAnsi="Times New Roman"/>
          <w:sz w:val="24"/>
          <w:szCs w:val="24"/>
        </w:rPr>
        <w:t xml:space="preserve"> </w:t>
      </w:r>
      <w:r w:rsidRPr="00A63B87">
        <w:rPr>
          <w:rFonts w:ascii="Times New Roman" w:hAnsi="Times New Roman"/>
          <w:sz w:val="24"/>
          <w:szCs w:val="24"/>
        </w:rPr>
        <w:t>порядок участия в Конкурсе и определения победителей и призеров.</w:t>
      </w:r>
    </w:p>
    <w:p w:rsidR="002C0CA5" w:rsidRPr="00515FDA" w:rsidRDefault="004B0B38" w:rsidP="004F0A3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1.2. </w:t>
      </w:r>
      <w:r w:rsidR="002C0CA5" w:rsidRPr="00515FDA">
        <w:rPr>
          <w:rFonts w:ascii="Times New Roman" w:hAnsi="Times New Roman"/>
          <w:sz w:val="24"/>
          <w:szCs w:val="24"/>
          <w:u w:val="single"/>
        </w:rPr>
        <w:t xml:space="preserve">Организаторы </w:t>
      </w:r>
      <w:r>
        <w:rPr>
          <w:rFonts w:ascii="Times New Roman" w:hAnsi="Times New Roman"/>
          <w:sz w:val="24"/>
          <w:szCs w:val="24"/>
          <w:u w:val="single"/>
        </w:rPr>
        <w:t>К</w:t>
      </w:r>
      <w:r w:rsidR="003B4096">
        <w:rPr>
          <w:rFonts w:ascii="Times New Roman" w:hAnsi="Times New Roman"/>
          <w:sz w:val="24"/>
          <w:szCs w:val="24"/>
          <w:u w:val="single"/>
        </w:rPr>
        <w:t>онкурса</w:t>
      </w:r>
      <w:r w:rsidR="007F4BB8">
        <w:rPr>
          <w:rFonts w:ascii="Times New Roman" w:hAnsi="Times New Roman"/>
          <w:sz w:val="24"/>
          <w:szCs w:val="24"/>
        </w:rPr>
        <w:t>:</w:t>
      </w:r>
    </w:p>
    <w:p w:rsidR="007F4BB8" w:rsidRDefault="009A6992" w:rsidP="004F0A3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F3F91" w:rsidRPr="00515FDA">
        <w:rPr>
          <w:rFonts w:ascii="Times New Roman" w:hAnsi="Times New Roman"/>
          <w:sz w:val="24"/>
          <w:szCs w:val="24"/>
        </w:rPr>
        <w:t>афедра математики</w:t>
      </w:r>
      <w:r w:rsidR="00A63B87">
        <w:rPr>
          <w:rFonts w:ascii="Times New Roman" w:hAnsi="Times New Roman"/>
          <w:sz w:val="24"/>
          <w:szCs w:val="24"/>
        </w:rPr>
        <w:t>, физики и информационных технологий</w:t>
      </w:r>
      <w:r w:rsidR="00EF3F91" w:rsidRPr="00515FDA">
        <w:rPr>
          <w:rFonts w:ascii="Times New Roman" w:hAnsi="Times New Roman"/>
          <w:sz w:val="24"/>
          <w:szCs w:val="24"/>
        </w:rPr>
        <w:t xml:space="preserve"> </w:t>
      </w:r>
      <w:r w:rsidR="004F0A3C">
        <w:rPr>
          <w:rFonts w:ascii="Times New Roman" w:hAnsi="Times New Roman"/>
          <w:sz w:val="24"/>
          <w:szCs w:val="24"/>
        </w:rPr>
        <w:t xml:space="preserve">(далее – МФИТ) </w:t>
      </w:r>
      <w:r w:rsidR="00EF3F91" w:rsidRPr="00515FDA">
        <w:rPr>
          <w:rFonts w:ascii="Times New Roman" w:hAnsi="Times New Roman"/>
          <w:sz w:val="24"/>
          <w:szCs w:val="24"/>
        </w:rPr>
        <w:t>Института естественных наук и математики</w:t>
      </w:r>
      <w:r w:rsidR="00402821">
        <w:rPr>
          <w:rFonts w:ascii="Times New Roman" w:hAnsi="Times New Roman"/>
          <w:sz w:val="24"/>
          <w:szCs w:val="24"/>
        </w:rPr>
        <w:t xml:space="preserve"> </w:t>
      </w:r>
      <w:r w:rsidR="004F0A3C">
        <w:rPr>
          <w:rFonts w:ascii="Times New Roman" w:hAnsi="Times New Roman"/>
          <w:sz w:val="24"/>
          <w:szCs w:val="24"/>
        </w:rPr>
        <w:t xml:space="preserve">(далее – ИЕНИМ) </w:t>
      </w:r>
      <w:r w:rsidR="00402821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 w:rsidR="00402821">
        <w:rPr>
          <w:rFonts w:ascii="Times New Roman" w:hAnsi="Times New Roman"/>
          <w:sz w:val="24"/>
          <w:szCs w:val="24"/>
        </w:rPr>
        <w:t>В</w:t>
      </w:r>
      <w:r w:rsidR="002C0CA5" w:rsidRPr="00515FDA">
        <w:rPr>
          <w:rFonts w:ascii="Times New Roman" w:hAnsi="Times New Roman"/>
          <w:sz w:val="24"/>
          <w:szCs w:val="24"/>
        </w:rPr>
        <w:t>О</w:t>
      </w:r>
      <w:proofErr w:type="gramEnd"/>
      <w:r w:rsidR="002C0CA5" w:rsidRPr="00515FDA">
        <w:rPr>
          <w:rFonts w:ascii="Times New Roman" w:hAnsi="Times New Roman"/>
          <w:sz w:val="24"/>
          <w:szCs w:val="24"/>
        </w:rPr>
        <w:t xml:space="preserve"> «Хакасский государственный университет им. Н.Ф.</w:t>
      </w:r>
      <w:r w:rsidR="005D5F04">
        <w:rPr>
          <w:rFonts w:ascii="Times New Roman" w:hAnsi="Times New Roman"/>
          <w:sz w:val="24"/>
          <w:szCs w:val="24"/>
        </w:rPr>
        <w:t xml:space="preserve"> </w:t>
      </w:r>
      <w:r w:rsidR="002C0CA5" w:rsidRPr="00515FDA">
        <w:rPr>
          <w:rFonts w:ascii="Times New Roman" w:hAnsi="Times New Roman"/>
          <w:sz w:val="24"/>
          <w:szCs w:val="24"/>
        </w:rPr>
        <w:t>Катанова» (г.</w:t>
      </w:r>
      <w:r>
        <w:rPr>
          <w:rFonts w:ascii="Times New Roman" w:hAnsi="Times New Roman"/>
          <w:sz w:val="24"/>
          <w:szCs w:val="24"/>
        </w:rPr>
        <w:t> </w:t>
      </w:r>
      <w:r w:rsidR="002C0CA5" w:rsidRPr="00515FDA">
        <w:rPr>
          <w:rFonts w:ascii="Times New Roman" w:hAnsi="Times New Roman"/>
          <w:sz w:val="24"/>
          <w:szCs w:val="24"/>
        </w:rPr>
        <w:t>Абакан)</w:t>
      </w:r>
      <w:r w:rsidR="00AC60C4">
        <w:rPr>
          <w:rFonts w:ascii="Times New Roman" w:hAnsi="Times New Roman"/>
          <w:sz w:val="24"/>
          <w:szCs w:val="24"/>
        </w:rPr>
        <w:t>.</w:t>
      </w:r>
      <w:bookmarkStart w:id="0" w:name="_Toc133337990"/>
    </w:p>
    <w:p w:rsidR="002C0CA5" w:rsidRPr="007F4BB8" w:rsidRDefault="004B0B38" w:rsidP="004F0A3C">
      <w:pPr>
        <w:spacing w:after="0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7F4BB8">
        <w:rPr>
          <w:rFonts w:ascii="Times New Roman" w:hAnsi="Times New Roman"/>
          <w:sz w:val="24"/>
          <w:szCs w:val="24"/>
          <w:u w:val="single"/>
        </w:rPr>
        <w:t>1.3. Основные цели и задачи Конкурса</w:t>
      </w:r>
    </w:p>
    <w:p w:rsidR="004B0B38" w:rsidRDefault="004B0B38" w:rsidP="004F0A3C">
      <w:pPr>
        <w:pStyle w:val="a7"/>
        <w:widowControl/>
        <w:spacing w:before="0" w:after="0"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Целью проведения конкурса является а</w:t>
      </w:r>
      <w:r w:rsidRPr="00515FDA">
        <w:rPr>
          <w:sz w:val="24"/>
          <w:szCs w:val="24"/>
        </w:rPr>
        <w:t xml:space="preserve">даптация </w:t>
      </w:r>
      <w:r w:rsidR="009A6992">
        <w:rPr>
          <w:sz w:val="24"/>
          <w:szCs w:val="24"/>
        </w:rPr>
        <w:t>студентов – будущих учителей математики к</w:t>
      </w:r>
      <w:r w:rsidRPr="00515FDA">
        <w:rPr>
          <w:sz w:val="24"/>
          <w:szCs w:val="24"/>
        </w:rPr>
        <w:t xml:space="preserve"> современным профессиональным требованиям</w:t>
      </w:r>
      <w:r w:rsidR="00FB54E1">
        <w:rPr>
          <w:sz w:val="24"/>
          <w:szCs w:val="24"/>
        </w:rPr>
        <w:t>,</w:t>
      </w:r>
      <w:r w:rsidR="00A63B87">
        <w:rPr>
          <w:sz w:val="24"/>
          <w:szCs w:val="24"/>
        </w:rPr>
        <w:t xml:space="preserve"> популяризация математики среди молодежи,</w:t>
      </w:r>
      <w:r w:rsidR="00FB54E1">
        <w:rPr>
          <w:sz w:val="24"/>
          <w:szCs w:val="24"/>
        </w:rPr>
        <w:t xml:space="preserve"> </w:t>
      </w:r>
      <w:r w:rsidRPr="00515FDA">
        <w:rPr>
          <w:sz w:val="24"/>
          <w:szCs w:val="24"/>
        </w:rPr>
        <w:t xml:space="preserve">активизация </w:t>
      </w:r>
      <w:r w:rsidR="004F0A3C">
        <w:rPr>
          <w:sz w:val="24"/>
          <w:szCs w:val="24"/>
        </w:rPr>
        <w:t xml:space="preserve">исследовательской, </w:t>
      </w:r>
      <w:r w:rsidRPr="00515FDA">
        <w:rPr>
          <w:sz w:val="24"/>
          <w:szCs w:val="24"/>
        </w:rPr>
        <w:t>творческой деятельности</w:t>
      </w:r>
      <w:r w:rsidR="00FB54E1">
        <w:rPr>
          <w:sz w:val="24"/>
          <w:szCs w:val="24"/>
        </w:rPr>
        <w:t xml:space="preserve"> </w:t>
      </w:r>
      <w:r w:rsidR="009A6992">
        <w:rPr>
          <w:sz w:val="24"/>
          <w:szCs w:val="24"/>
        </w:rPr>
        <w:t>учителей</w:t>
      </w:r>
      <w:r w:rsidRPr="00515FDA">
        <w:rPr>
          <w:sz w:val="24"/>
          <w:szCs w:val="24"/>
        </w:rPr>
        <w:t>.</w:t>
      </w:r>
    </w:p>
    <w:p w:rsidR="004B0B38" w:rsidRDefault="004B0B38" w:rsidP="004F0A3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Задачами К</w:t>
      </w:r>
      <w:r w:rsidRPr="004B0B38">
        <w:rPr>
          <w:rFonts w:ascii="Times New Roman" w:hAnsi="Times New Roman"/>
          <w:sz w:val="24"/>
          <w:szCs w:val="24"/>
        </w:rPr>
        <w:t>онкурса являются</w:t>
      </w:r>
      <w:r>
        <w:rPr>
          <w:rFonts w:ascii="Times New Roman" w:hAnsi="Times New Roman"/>
          <w:sz w:val="24"/>
          <w:szCs w:val="24"/>
        </w:rPr>
        <w:t>:</w:t>
      </w:r>
    </w:p>
    <w:p w:rsidR="006572EF" w:rsidRPr="00515FDA" w:rsidRDefault="006572EF" w:rsidP="004F0A3C">
      <w:pPr>
        <w:pStyle w:val="a7"/>
        <w:widowControl/>
        <w:spacing w:before="0" w:after="0"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1</w:t>
      </w:r>
      <w:r w:rsidRPr="00515FDA">
        <w:rPr>
          <w:sz w:val="24"/>
          <w:szCs w:val="24"/>
        </w:rPr>
        <w:t xml:space="preserve">. Развитие </w:t>
      </w:r>
      <w:r w:rsidR="004F0A3C">
        <w:rPr>
          <w:sz w:val="24"/>
          <w:szCs w:val="24"/>
        </w:rPr>
        <w:t xml:space="preserve">исследовательских, </w:t>
      </w:r>
      <w:r w:rsidRPr="00515FDA">
        <w:rPr>
          <w:sz w:val="24"/>
          <w:szCs w:val="24"/>
        </w:rPr>
        <w:t xml:space="preserve">творческих способностей, аналитического мышления и математической компетенции </w:t>
      </w:r>
      <w:r>
        <w:rPr>
          <w:sz w:val="24"/>
          <w:szCs w:val="24"/>
        </w:rPr>
        <w:t>студентов.</w:t>
      </w:r>
    </w:p>
    <w:p w:rsidR="002C0CA5" w:rsidRPr="00515FDA" w:rsidRDefault="006572EF" w:rsidP="004F0A3C">
      <w:pPr>
        <w:pStyle w:val="a7"/>
        <w:widowControl/>
        <w:spacing w:before="0" w:after="0"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2</w:t>
      </w:r>
      <w:r w:rsidR="00515FDA" w:rsidRPr="00515FDA">
        <w:rPr>
          <w:sz w:val="24"/>
          <w:szCs w:val="24"/>
        </w:rPr>
        <w:t xml:space="preserve">. </w:t>
      </w:r>
      <w:r w:rsidR="00A63B87">
        <w:rPr>
          <w:sz w:val="24"/>
          <w:szCs w:val="24"/>
        </w:rPr>
        <w:t xml:space="preserve">Повышение мотивации </w:t>
      </w:r>
      <w:r w:rsidR="009A6992">
        <w:rPr>
          <w:sz w:val="24"/>
          <w:szCs w:val="24"/>
        </w:rPr>
        <w:t>студентов к творческому подходу при подготовке к проведению урочной и внеурочной деятельности по математическим дисциплинам</w:t>
      </w:r>
      <w:r w:rsidR="008536C1">
        <w:rPr>
          <w:sz w:val="24"/>
          <w:szCs w:val="24"/>
        </w:rPr>
        <w:t>.</w:t>
      </w:r>
    </w:p>
    <w:p w:rsidR="00696F3C" w:rsidRDefault="00515FDA" w:rsidP="004F0A3C">
      <w:pPr>
        <w:pStyle w:val="a7"/>
        <w:widowControl/>
        <w:spacing w:before="0" w:after="0" w:line="276" w:lineRule="auto"/>
        <w:ind w:firstLine="851"/>
        <w:rPr>
          <w:sz w:val="24"/>
          <w:szCs w:val="24"/>
        </w:rPr>
      </w:pPr>
      <w:r w:rsidRPr="00515FDA">
        <w:rPr>
          <w:sz w:val="24"/>
          <w:szCs w:val="24"/>
        </w:rPr>
        <w:t xml:space="preserve">3. </w:t>
      </w:r>
      <w:r w:rsidR="002C0CA5" w:rsidRPr="00515FDA">
        <w:rPr>
          <w:sz w:val="24"/>
          <w:szCs w:val="24"/>
        </w:rPr>
        <w:t xml:space="preserve">Воспитание здорового духа конкурентной борьбы и выявление наиболее способных </w:t>
      </w:r>
      <w:r w:rsidR="006572EF">
        <w:rPr>
          <w:sz w:val="24"/>
          <w:szCs w:val="24"/>
        </w:rPr>
        <w:t>студентов</w:t>
      </w:r>
      <w:r w:rsidR="004B0B38">
        <w:rPr>
          <w:sz w:val="24"/>
          <w:szCs w:val="24"/>
        </w:rPr>
        <w:t>.</w:t>
      </w:r>
    </w:p>
    <w:p w:rsidR="006572EF" w:rsidRPr="00515FDA" w:rsidRDefault="006572EF" w:rsidP="004F0A3C">
      <w:pPr>
        <w:pStyle w:val="a7"/>
        <w:widowControl/>
        <w:spacing w:before="0" w:after="0"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4. Установление тесного сотрудничества учитель-студент.</w:t>
      </w:r>
    </w:p>
    <w:p w:rsidR="00FB54E1" w:rsidRPr="008536C1" w:rsidRDefault="00FB54E1" w:rsidP="004F0A3C">
      <w:pPr>
        <w:pStyle w:val="a7"/>
        <w:widowControl/>
        <w:spacing w:before="0" w:after="0" w:line="276" w:lineRule="auto"/>
        <w:ind w:firstLine="851"/>
        <w:rPr>
          <w:sz w:val="24"/>
          <w:szCs w:val="24"/>
          <w:u w:val="single"/>
        </w:rPr>
      </w:pPr>
      <w:r w:rsidRPr="00FB54E1">
        <w:rPr>
          <w:sz w:val="24"/>
          <w:szCs w:val="24"/>
          <w:u w:val="single"/>
        </w:rPr>
        <w:t xml:space="preserve">1.4. </w:t>
      </w:r>
      <w:r>
        <w:rPr>
          <w:sz w:val="24"/>
          <w:szCs w:val="24"/>
          <w:u w:val="single"/>
        </w:rPr>
        <w:t>Место и время пр</w:t>
      </w:r>
      <w:r w:rsidRPr="008536C1">
        <w:rPr>
          <w:sz w:val="24"/>
          <w:szCs w:val="24"/>
          <w:u w:val="single"/>
        </w:rPr>
        <w:t>оведения Конкурса</w:t>
      </w:r>
    </w:p>
    <w:p w:rsidR="00FB54E1" w:rsidRPr="00FB54E1" w:rsidRDefault="00FB54E1" w:rsidP="004F0A3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536C1">
        <w:rPr>
          <w:rFonts w:ascii="Times New Roman" w:hAnsi="Times New Roman"/>
          <w:sz w:val="24"/>
          <w:szCs w:val="24"/>
        </w:rPr>
        <w:t xml:space="preserve">Конкурс </w:t>
      </w:r>
      <w:r w:rsidRPr="00EE4E55">
        <w:rPr>
          <w:rFonts w:ascii="Times New Roman" w:hAnsi="Times New Roman"/>
          <w:sz w:val="24"/>
          <w:szCs w:val="24"/>
        </w:rPr>
        <w:t xml:space="preserve">проводится </w:t>
      </w:r>
      <w:r w:rsidRPr="00EE4E55">
        <w:rPr>
          <w:rFonts w:ascii="Times New Roman" w:hAnsi="Times New Roman"/>
          <w:sz w:val="24"/>
          <w:szCs w:val="24"/>
          <w:lang w:eastAsia="en-US"/>
        </w:rPr>
        <w:t>с</w:t>
      </w:r>
      <w:r w:rsidR="00EE4E55" w:rsidRPr="00EE4E55">
        <w:rPr>
          <w:rFonts w:ascii="Times New Roman" w:hAnsi="Times New Roman"/>
          <w:sz w:val="24"/>
          <w:szCs w:val="24"/>
          <w:lang w:eastAsia="en-US"/>
        </w:rPr>
        <w:t xml:space="preserve"> 11 марта 2024 года по</w:t>
      </w:r>
      <w:r w:rsidRPr="00EE4E5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572EF">
        <w:rPr>
          <w:rFonts w:ascii="Times New Roman" w:hAnsi="Times New Roman"/>
          <w:sz w:val="24"/>
          <w:szCs w:val="24"/>
          <w:lang w:eastAsia="en-US"/>
        </w:rPr>
        <w:t>30</w:t>
      </w:r>
      <w:r w:rsidR="005D5F04" w:rsidRPr="00EE4E5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572EF">
        <w:rPr>
          <w:rFonts w:ascii="Times New Roman" w:hAnsi="Times New Roman"/>
          <w:sz w:val="24"/>
          <w:szCs w:val="24"/>
          <w:lang w:eastAsia="en-US"/>
        </w:rPr>
        <w:t>марта</w:t>
      </w:r>
      <w:r w:rsidR="005D5F04" w:rsidRPr="00EE4E55">
        <w:rPr>
          <w:rFonts w:ascii="Times New Roman" w:hAnsi="Times New Roman"/>
          <w:sz w:val="24"/>
          <w:szCs w:val="24"/>
          <w:lang w:eastAsia="en-US"/>
        </w:rPr>
        <w:t xml:space="preserve"> 202</w:t>
      </w:r>
      <w:r w:rsidR="00EE4E55" w:rsidRPr="00EE4E55">
        <w:rPr>
          <w:rFonts w:ascii="Times New Roman" w:hAnsi="Times New Roman"/>
          <w:sz w:val="24"/>
          <w:szCs w:val="24"/>
          <w:lang w:eastAsia="en-US"/>
        </w:rPr>
        <w:t xml:space="preserve">4 </w:t>
      </w:r>
      <w:r w:rsidRPr="00EE4E55">
        <w:rPr>
          <w:rFonts w:ascii="Times New Roman" w:hAnsi="Times New Roman"/>
          <w:sz w:val="24"/>
          <w:szCs w:val="24"/>
          <w:lang w:eastAsia="en-US"/>
        </w:rPr>
        <w:t>года на базе</w:t>
      </w:r>
      <w:r w:rsidRPr="00FB54E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F0A3C">
        <w:rPr>
          <w:rFonts w:ascii="Times New Roman" w:hAnsi="Times New Roman"/>
          <w:sz w:val="24"/>
          <w:szCs w:val="24"/>
        </w:rPr>
        <w:t>ИЕНИМ</w:t>
      </w:r>
      <w:r w:rsidRPr="00FB54E1">
        <w:rPr>
          <w:rFonts w:ascii="Times New Roman" w:hAnsi="Times New Roman"/>
          <w:sz w:val="24"/>
          <w:szCs w:val="24"/>
        </w:rPr>
        <w:t xml:space="preserve"> ФГБОУ </w:t>
      </w:r>
      <w:proofErr w:type="gramStart"/>
      <w:r w:rsidRPr="00FB54E1">
        <w:rPr>
          <w:rFonts w:ascii="Times New Roman" w:hAnsi="Times New Roman"/>
          <w:sz w:val="24"/>
          <w:szCs w:val="24"/>
        </w:rPr>
        <w:t>ВО</w:t>
      </w:r>
      <w:proofErr w:type="gramEnd"/>
      <w:r w:rsidRPr="00FB54E1">
        <w:rPr>
          <w:rFonts w:ascii="Times New Roman" w:hAnsi="Times New Roman"/>
          <w:sz w:val="24"/>
          <w:szCs w:val="24"/>
        </w:rPr>
        <w:t xml:space="preserve"> «Хакасский государственный университет им.</w:t>
      </w:r>
      <w:r w:rsidR="005D5F04">
        <w:rPr>
          <w:rFonts w:ascii="Times New Roman" w:hAnsi="Times New Roman"/>
          <w:sz w:val="24"/>
          <w:szCs w:val="24"/>
        </w:rPr>
        <w:t> </w:t>
      </w:r>
      <w:r w:rsidRPr="00FB54E1">
        <w:rPr>
          <w:rFonts w:ascii="Times New Roman" w:hAnsi="Times New Roman"/>
          <w:sz w:val="24"/>
          <w:szCs w:val="24"/>
        </w:rPr>
        <w:t xml:space="preserve">Н.Ф. Катанова»: Республика Хакасия, г. Абакан, </w:t>
      </w:r>
      <w:r w:rsidR="007F4BB8">
        <w:rPr>
          <w:rFonts w:ascii="Times New Roman" w:hAnsi="Times New Roman"/>
          <w:sz w:val="24"/>
          <w:szCs w:val="24"/>
        </w:rPr>
        <w:t>пр</w:t>
      </w:r>
      <w:r w:rsidRPr="00FB54E1">
        <w:rPr>
          <w:rFonts w:ascii="Times New Roman" w:hAnsi="Times New Roman"/>
          <w:sz w:val="24"/>
          <w:szCs w:val="24"/>
        </w:rPr>
        <w:t>. Ленина, 90.</w:t>
      </w:r>
    </w:p>
    <w:p w:rsidR="00FB54E1" w:rsidRDefault="00FB54E1" w:rsidP="004F0A3C">
      <w:pPr>
        <w:pStyle w:val="a7"/>
        <w:widowControl/>
        <w:spacing w:before="0" w:after="0" w:line="276" w:lineRule="auto"/>
        <w:ind w:firstLine="851"/>
        <w:rPr>
          <w:sz w:val="24"/>
          <w:szCs w:val="24"/>
          <w:u w:val="single"/>
        </w:rPr>
      </w:pPr>
      <w:r w:rsidRPr="00FB54E1">
        <w:rPr>
          <w:sz w:val="24"/>
          <w:szCs w:val="24"/>
          <w:u w:val="single"/>
        </w:rPr>
        <w:t>1.5.</w:t>
      </w:r>
      <w:r w:rsidR="007F4BB8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Организационный комитет конкурса:</w:t>
      </w:r>
    </w:p>
    <w:p w:rsidR="00FB54E1" w:rsidRDefault="00FB54E1" w:rsidP="004F0A3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B54E1">
        <w:rPr>
          <w:rFonts w:ascii="Times New Roman" w:hAnsi="Times New Roman"/>
          <w:sz w:val="24"/>
          <w:szCs w:val="24"/>
        </w:rPr>
        <w:t>Подготовка и организация проведения Конкурса возлагается на Организационный комитет, состоящий из представителей</w:t>
      </w:r>
      <w:r>
        <w:rPr>
          <w:rFonts w:ascii="Times New Roman" w:hAnsi="Times New Roman"/>
          <w:sz w:val="24"/>
          <w:szCs w:val="24"/>
        </w:rPr>
        <w:t xml:space="preserve"> кафедры </w:t>
      </w:r>
      <w:r w:rsidR="00A63B87">
        <w:rPr>
          <w:rFonts w:ascii="Times New Roman" w:hAnsi="Times New Roman"/>
          <w:sz w:val="24"/>
          <w:szCs w:val="24"/>
        </w:rPr>
        <w:t>МФИТ</w:t>
      </w:r>
      <w:r w:rsidRPr="00FB54E1">
        <w:rPr>
          <w:rFonts w:ascii="Times New Roman" w:hAnsi="Times New Roman"/>
          <w:sz w:val="24"/>
          <w:szCs w:val="24"/>
        </w:rPr>
        <w:t xml:space="preserve"> Института естественных наук и математики ФГБОУ </w:t>
      </w:r>
      <w:proofErr w:type="gramStart"/>
      <w:r w:rsidRPr="00FB54E1">
        <w:rPr>
          <w:rFonts w:ascii="Times New Roman" w:hAnsi="Times New Roman"/>
          <w:sz w:val="24"/>
          <w:szCs w:val="24"/>
        </w:rPr>
        <w:t>ВО</w:t>
      </w:r>
      <w:proofErr w:type="gramEnd"/>
      <w:r w:rsidRPr="00FB54E1">
        <w:rPr>
          <w:rFonts w:ascii="Times New Roman" w:hAnsi="Times New Roman"/>
          <w:sz w:val="24"/>
          <w:szCs w:val="24"/>
        </w:rPr>
        <w:t xml:space="preserve"> «Хакасский государственный университет им. Н.Ф.</w:t>
      </w:r>
      <w:r>
        <w:rPr>
          <w:rFonts w:ascii="Times New Roman" w:hAnsi="Times New Roman"/>
          <w:sz w:val="24"/>
          <w:szCs w:val="24"/>
        </w:rPr>
        <w:t xml:space="preserve"> Катанова»</w:t>
      </w:r>
      <w:r w:rsidRPr="00FB54E1">
        <w:rPr>
          <w:rFonts w:ascii="Times New Roman" w:hAnsi="Times New Roman"/>
          <w:sz w:val="24"/>
          <w:szCs w:val="24"/>
        </w:rPr>
        <w:t>.</w:t>
      </w:r>
    </w:p>
    <w:p w:rsidR="00166844" w:rsidRDefault="00FB54E1" w:rsidP="004F0A3C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Непосредственное проведение Конкурса возлагается на членов жюри. Состав жюри утверждает пред</w:t>
      </w:r>
      <w:r w:rsidR="00166844">
        <w:rPr>
          <w:rFonts w:ascii="Times New Roman" w:hAnsi="Times New Roman"/>
          <w:sz w:val="24"/>
          <w:szCs w:val="24"/>
        </w:rPr>
        <w:t xml:space="preserve">седатель Оргкомитета: </w:t>
      </w:r>
    </w:p>
    <w:p w:rsidR="00A63B87" w:rsidRPr="00A570A4" w:rsidRDefault="00A63B87" w:rsidP="004F0A3C">
      <w:pPr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lastRenderedPageBreak/>
        <w:t>Председатель организационного комитета:</w:t>
      </w:r>
      <w:r w:rsidR="00610EA0" w:rsidRPr="00610EA0">
        <w:rPr>
          <w:rFonts w:ascii="Times New Roman" w:hAnsi="Times New Roman"/>
          <w:sz w:val="24"/>
          <w:szCs w:val="24"/>
        </w:rPr>
        <w:t xml:space="preserve"> </w:t>
      </w:r>
      <w:r w:rsidR="006572EF">
        <w:rPr>
          <w:rFonts w:ascii="Times New Roman" w:hAnsi="Times New Roman"/>
          <w:sz w:val="24"/>
          <w:szCs w:val="24"/>
        </w:rPr>
        <w:t>Бобылева О.В.</w:t>
      </w:r>
      <w:r w:rsidR="00A570A4" w:rsidRPr="00A570A4">
        <w:rPr>
          <w:rFonts w:ascii="Times New Roman" w:hAnsi="Times New Roman"/>
          <w:sz w:val="24"/>
          <w:szCs w:val="24"/>
        </w:rPr>
        <w:t xml:space="preserve">, </w:t>
      </w:r>
      <w:r w:rsidR="004F0A3C" w:rsidRPr="004F0A3C">
        <w:rPr>
          <w:rFonts w:ascii="Times New Roman" w:hAnsi="Times New Roman"/>
          <w:sz w:val="24"/>
          <w:szCs w:val="24"/>
        </w:rPr>
        <w:t xml:space="preserve">канд. </w:t>
      </w:r>
      <w:r w:rsidR="004F0A3C">
        <w:rPr>
          <w:rFonts w:ascii="Times New Roman" w:hAnsi="Times New Roman"/>
          <w:sz w:val="24"/>
          <w:szCs w:val="24"/>
        </w:rPr>
        <w:t>ф.-м</w:t>
      </w:r>
      <w:r w:rsidR="004F0A3C" w:rsidRPr="004F0A3C">
        <w:rPr>
          <w:rFonts w:ascii="Times New Roman" w:hAnsi="Times New Roman"/>
          <w:sz w:val="24"/>
          <w:szCs w:val="24"/>
        </w:rPr>
        <w:t xml:space="preserve">. наук, </w:t>
      </w:r>
      <w:r w:rsidRPr="00A570A4">
        <w:rPr>
          <w:rFonts w:ascii="Times New Roman" w:hAnsi="Times New Roman"/>
          <w:sz w:val="24"/>
          <w:szCs w:val="24"/>
        </w:rPr>
        <w:t xml:space="preserve">доцент </w:t>
      </w:r>
      <w:r w:rsidR="007F4BB8" w:rsidRPr="00A570A4">
        <w:rPr>
          <w:rFonts w:ascii="Times New Roman" w:hAnsi="Times New Roman"/>
          <w:sz w:val="24"/>
          <w:szCs w:val="24"/>
        </w:rPr>
        <w:t xml:space="preserve">кафедры </w:t>
      </w:r>
      <w:r w:rsidRPr="00A570A4">
        <w:rPr>
          <w:rFonts w:ascii="Times New Roman" w:hAnsi="Times New Roman"/>
          <w:sz w:val="24"/>
          <w:szCs w:val="24"/>
        </w:rPr>
        <w:t>МФИТ ИЕНИМ.</w:t>
      </w:r>
    </w:p>
    <w:p w:rsidR="00A63B87" w:rsidRPr="00A570A4" w:rsidRDefault="00A63B87" w:rsidP="00B60B6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>Члены организационного комитета:</w:t>
      </w:r>
    </w:p>
    <w:p w:rsidR="00A63B87" w:rsidRPr="00A570A4" w:rsidRDefault="00A63B87" w:rsidP="00B60B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>1.</w:t>
      </w:r>
      <w:r w:rsidR="007023C9" w:rsidRPr="00A570A4">
        <w:rPr>
          <w:rFonts w:ascii="Times New Roman" w:hAnsi="Times New Roman"/>
          <w:sz w:val="24"/>
          <w:szCs w:val="24"/>
        </w:rPr>
        <w:t xml:space="preserve"> </w:t>
      </w:r>
      <w:r w:rsidR="006572EF">
        <w:rPr>
          <w:rFonts w:ascii="Times New Roman" w:hAnsi="Times New Roman"/>
          <w:sz w:val="24"/>
          <w:szCs w:val="24"/>
        </w:rPr>
        <w:t>Бекешева И.С.</w:t>
      </w:r>
      <w:r w:rsidR="00A570A4" w:rsidRPr="00A570A4">
        <w:rPr>
          <w:rFonts w:ascii="Times New Roman" w:hAnsi="Times New Roman"/>
          <w:sz w:val="24"/>
          <w:szCs w:val="24"/>
        </w:rPr>
        <w:t xml:space="preserve">, </w:t>
      </w:r>
      <w:r w:rsidRPr="00A570A4">
        <w:rPr>
          <w:rFonts w:ascii="Times New Roman" w:hAnsi="Times New Roman"/>
          <w:sz w:val="24"/>
          <w:szCs w:val="24"/>
        </w:rPr>
        <w:t xml:space="preserve">зам. председателя организационного комитета, </w:t>
      </w:r>
      <w:r w:rsidR="004F0A3C" w:rsidRPr="004F0A3C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="004F0A3C" w:rsidRPr="004F0A3C">
        <w:rPr>
          <w:rFonts w:ascii="Times New Roman" w:hAnsi="Times New Roman"/>
          <w:sz w:val="24"/>
          <w:szCs w:val="24"/>
        </w:rPr>
        <w:t>пед</w:t>
      </w:r>
      <w:proofErr w:type="spellEnd"/>
      <w:r w:rsidR="004F0A3C" w:rsidRPr="004F0A3C">
        <w:rPr>
          <w:rFonts w:ascii="Times New Roman" w:hAnsi="Times New Roman"/>
          <w:sz w:val="24"/>
          <w:szCs w:val="24"/>
        </w:rPr>
        <w:t xml:space="preserve">. наук, </w:t>
      </w:r>
      <w:r w:rsidRPr="00A570A4">
        <w:rPr>
          <w:rFonts w:ascii="Times New Roman" w:hAnsi="Times New Roman"/>
          <w:sz w:val="24"/>
          <w:szCs w:val="24"/>
        </w:rPr>
        <w:t>доцент кафедры МФИТ ИЕНИМ;</w:t>
      </w:r>
    </w:p>
    <w:p w:rsidR="00A63B87" w:rsidRPr="00A570A4" w:rsidRDefault="00A63B87" w:rsidP="00B60B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A570A4">
        <w:rPr>
          <w:rFonts w:ascii="Times New Roman" w:hAnsi="Times New Roman"/>
          <w:sz w:val="24"/>
          <w:szCs w:val="24"/>
        </w:rPr>
        <w:t>Похабова</w:t>
      </w:r>
      <w:proofErr w:type="spellEnd"/>
      <w:r w:rsidRPr="00A570A4">
        <w:rPr>
          <w:rFonts w:ascii="Times New Roman" w:hAnsi="Times New Roman"/>
          <w:sz w:val="24"/>
          <w:szCs w:val="24"/>
        </w:rPr>
        <w:t xml:space="preserve"> Полина Анатольевна, студентка (</w:t>
      </w:r>
      <w:r w:rsidR="007C024F">
        <w:rPr>
          <w:rFonts w:ascii="Times New Roman" w:hAnsi="Times New Roman"/>
          <w:sz w:val="24"/>
          <w:szCs w:val="24"/>
        </w:rPr>
        <w:t>5</w:t>
      </w:r>
      <w:r w:rsidRPr="00A570A4">
        <w:rPr>
          <w:rFonts w:ascii="Times New Roman" w:hAnsi="Times New Roman"/>
          <w:sz w:val="24"/>
          <w:szCs w:val="24"/>
        </w:rPr>
        <w:t xml:space="preserve"> курс, группа МФ-</w:t>
      </w:r>
      <w:r w:rsidR="007C024F">
        <w:rPr>
          <w:rFonts w:ascii="Times New Roman" w:hAnsi="Times New Roman"/>
          <w:sz w:val="24"/>
          <w:szCs w:val="24"/>
        </w:rPr>
        <w:t>5</w:t>
      </w:r>
      <w:r w:rsidRPr="00A570A4">
        <w:rPr>
          <w:rFonts w:ascii="Times New Roman" w:hAnsi="Times New Roman"/>
          <w:sz w:val="24"/>
          <w:szCs w:val="24"/>
        </w:rPr>
        <w:t>1 ИЕНИМ направление подготовки 44.03.05 Педагогическое образование, профил</w:t>
      </w:r>
      <w:r w:rsidR="007F4BB8" w:rsidRPr="00A570A4">
        <w:rPr>
          <w:rFonts w:ascii="Times New Roman" w:hAnsi="Times New Roman"/>
          <w:sz w:val="24"/>
          <w:szCs w:val="24"/>
        </w:rPr>
        <w:t>и:</w:t>
      </w:r>
      <w:proofErr w:type="gramEnd"/>
      <w:r w:rsidRPr="00A570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70A4">
        <w:rPr>
          <w:rFonts w:ascii="Times New Roman" w:hAnsi="Times New Roman"/>
          <w:sz w:val="24"/>
          <w:szCs w:val="24"/>
        </w:rPr>
        <w:t>Математика, Физика);</w:t>
      </w:r>
      <w:proofErr w:type="gramEnd"/>
    </w:p>
    <w:p w:rsidR="00A63B87" w:rsidRPr="00A570A4" w:rsidRDefault="00A63B87" w:rsidP="00B60B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 w:rsidRPr="00A570A4">
        <w:rPr>
          <w:rFonts w:ascii="Times New Roman" w:hAnsi="Times New Roman"/>
          <w:sz w:val="24"/>
          <w:szCs w:val="24"/>
        </w:rPr>
        <w:t>Чичина</w:t>
      </w:r>
      <w:proofErr w:type="spellEnd"/>
      <w:r w:rsidRPr="00A570A4">
        <w:rPr>
          <w:rFonts w:ascii="Times New Roman" w:hAnsi="Times New Roman"/>
          <w:sz w:val="24"/>
          <w:szCs w:val="24"/>
        </w:rPr>
        <w:t xml:space="preserve"> Дарья Алексеевна, студентка (</w:t>
      </w:r>
      <w:r w:rsidR="007C024F">
        <w:rPr>
          <w:rFonts w:ascii="Times New Roman" w:hAnsi="Times New Roman"/>
          <w:sz w:val="24"/>
          <w:szCs w:val="24"/>
        </w:rPr>
        <w:t>3</w:t>
      </w:r>
      <w:r w:rsidRPr="00A570A4">
        <w:rPr>
          <w:rFonts w:ascii="Times New Roman" w:hAnsi="Times New Roman"/>
          <w:sz w:val="24"/>
          <w:szCs w:val="24"/>
        </w:rPr>
        <w:t xml:space="preserve"> курс, группа МФ-</w:t>
      </w:r>
      <w:r w:rsidR="007C024F">
        <w:rPr>
          <w:rFonts w:ascii="Times New Roman" w:hAnsi="Times New Roman"/>
          <w:sz w:val="24"/>
          <w:szCs w:val="24"/>
        </w:rPr>
        <w:t>3</w:t>
      </w:r>
      <w:r w:rsidRPr="00A570A4">
        <w:rPr>
          <w:rFonts w:ascii="Times New Roman" w:hAnsi="Times New Roman"/>
          <w:sz w:val="24"/>
          <w:szCs w:val="24"/>
        </w:rPr>
        <w:t>1 ИЕНИМ направление подготовки 44.03.05 Педагогиче</w:t>
      </w:r>
      <w:r w:rsidR="007F4BB8" w:rsidRPr="00A570A4">
        <w:rPr>
          <w:rFonts w:ascii="Times New Roman" w:hAnsi="Times New Roman"/>
          <w:sz w:val="24"/>
          <w:szCs w:val="24"/>
        </w:rPr>
        <w:t>ское образование, профили:</w:t>
      </w:r>
      <w:proofErr w:type="gramEnd"/>
      <w:r w:rsidRPr="00A570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70A4">
        <w:rPr>
          <w:rFonts w:ascii="Times New Roman" w:hAnsi="Times New Roman"/>
          <w:sz w:val="24"/>
          <w:szCs w:val="24"/>
        </w:rPr>
        <w:t>Математика, Физика).</w:t>
      </w:r>
      <w:proofErr w:type="gramEnd"/>
    </w:p>
    <w:p w:rsidR="00B60B62" w:rsidRPr="00696F3C" w:rsidRDefault="00B60B62" w:rsidP="00126E8B">
      <w:pPr>
        <w:spacing w:after="0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63B87" w:rsidRPr="00067137" w:rsidRDefault="00A63B87" w:rsidP="00AB7E2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67137">
        <w:rPr>
          <w:rFonts w:ascii="Times New Roman" w:hAnsi="Times New Roman"/>
          <w:sz w:val="24"/>
          <w:szCs w:val="24"/>
        </w:rPr>
        <w:t>Председатель жюри:</w:t>
      </w:r>
      <w:r w:rsidR="00067137" w:rsidRPr="000671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7FC4" w:rsidRPr="00A27FC4">
        <w:rPr>
          <w:rFonts w:ascii="Times New Roman" w:hAnsi="Times New Roman"/>
          <w:sz w:val="24"/>
          <w:szCs w:val="24"/>
        </w:rPr>
        <w:t>Берсенева</w:t>
      </w:r>
      <w:proofErr w:type="spellEnd"/>
      <w:r w:rsidR="00A27FC4" w:rsidRPr="00A27FC4">
        <w:rPr>
          <w:rFonts w:ascii="Times New Roman" w:hAnsi="Times New Roman"/>
          <w:sz w:val="24"/>
          <w:szCs w:val="24"/>
        </w:rPr>
        <w:t xml:space="preserve"> О.В., канд</w:t>
      </w:r>
      <w:r w:rsidR="004F0A3C">
        <w:rPr>
          <w:rFonts w:ascii="Times New Roman" w:hAnsi="Times New Roman"/>
          <w:sz w:val="24"/>
          <w:szCs w:val="24"/>
        </w:rPr>
        <w:t>.</w:t>
      </w:r>
      <w:r w:rsidR="00A27FC4" w:rsidRPr="00A27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7FC4" w:rsidRPr="00A27FC4">
        <w:rPr>
          <w:rFonts w:ascii="Times New Roman" w:hAnsi="Times New Roman"/>
          <w:sz w:val="24"/>
          <w:szCs w:val="24"/>
        </w:rPr>
        <w:t>пед</w:t>
      </w:r>
      <w:proofErr w:type="spellEnd"/>
      <w:r w:rsidR="004F0A3C">
        <w:rPr>
          <w:rFonts w:ascii="Times New Roman" w:hAnsi="Times New Roman"/>
          <w:sz w:val="24"/>
          <w:szCs w:val="24"/>
        </w:rPr>
        <w:t>.</w:t>
      </w:r>
      <w:r w:rsidR="00A27FC4" w:rsidRPr="00A27FC4">
        <w:rPr>
          <w:rFonts w:ascii="Times New Roman" w:hAnsi="Times New Roman"/>
          <w:sz w:val="24"/>
          <w:szCs w:val="24"/>
        </w:rPr>
        <w:t xml:space="preserve"> наук, доцент кафедры математики и методики обучения математики, КГПУ им. В.П. Астафьева, г. Красноярск</w:t>
      </w:r>
      <w:r w:rsidR="00A27FC4">
        <w:rPr>
          <w:rFonts w:ascii="Times New Roman" w:hAnsi="Times New Roman"/>
          <w:sz w:val="24"/>
          <w:szCs w:val="24"/>
        </w:rPr>
        <w:t>.</w:t>
      </w:r>
    </w:p>
    <w:p w:rsidR="00A63B87" w:rsidRPr="00067137" w:rsidRDefault="00A63B87" w:rsidP="00AB7E2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67137">
        <w:rPr>
          <w:rFonts w:ascii="Times New Roman" w:hAnsi="Times New Roman"/>
          <w:sz w:val="24"/>
          <w:szCs w:val="24"/>
        </w:rPr>
        <w:t xml:space="preserve">Члены </w:t>
      </w:r>
      <w:r w:rsidR="007D0A1E" w:rsidRPr="00067137">
        <w:rPr>
          <w:rFonts w:ascii="Times New Roman" w:hAnsi="Times New Roman"/>
          <w:sz w:val="24"/>
          <w:szCs w:val="24"/>
        </w:rPr>
        <w:t>жюри</w:t>
      </w:r>
      <w:r w:rsidRPr="00067137">
        <w:rPr>
          <w:rFonts w:ascii="Times New Roman" w:hAnsi="Times New Roman"/>
          <w:sz w:val="24"/>
          <w:szCs w:val="24"/>
        </w:rPr>
        <w:t>:</w:t>
      </w:r>
    </w:p>
    <w:p w:rsidR="00AB7E28" w:rsidRPr="00A570A4" w:rsidRDefault="00AB7E28" w:rsidP="00AB7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67137">
        <w:rPr>
          <w:rFonts w:ascii="Times New Roman" w:hAnsi="Times New Roman"/>
          <w:sz w:val="24"/>
          <w:szCs w:val="24"/>
        </w:rPr>
        <w:t>1.</w:t>
      </w:r>
      <w:r w:rsidR="00A27FC4" w:rsidRPr="00A27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7FC4" w:rsidRPr="00A27FC4">
        <w:rPr>
          <w:rFonts w:ascii="Times New Roman" w:hAnsi="Times New Roman"/>
          <w:sz w:val="24"/>
          <w:szCs w:val="24"/>
        </w:rPr>
        <w:t>Аёшина</w:t>
      </w:r>
      <w:proofErr w:type="spellEnd"/>
      <w:r w:rsidR="00A27FC4" w:rsidRPr="00A27FC4">
        <w:rPr>
          <w:rFonts w:ascii="Times New Roman" w:hAnsi="Times New Roman"/>
          <w:sz w:val="24"/>
          <w:szCs w:val="24"/>
        </w:rPr>
        <w:t xml:space="preserve"> Е.А., канд</w:t>
      </w:r>
      <w:r w:rsidR="004F0A3C">
        <w:rPr>
          <w:rFonts w:ascii="Times New Roman" w:hAnsi="Times New Roman"/>
          <w:sz w:val="24"/>
          <w:szCs w:val="24"/>
        </w:rPr>
        <w:t>.</w:t>
      </w:r>
      <w:r w:rsidR="00A27FC4" w:rsidRPr="00A27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7FC4" w:rsidRPr="00A27FC4">
        <w:rPr>
          <w:rFonts w:ascii="Times New Roman" w:hAnsi="Times New Roman"/>
          <w:sz w:val="24"/>
          <w:szCs w:val="24"/>
        </w:rPr>
        <w:t>пед</w:t>
      </w:r>
      <w:proofErr w:type="spellEnd"/>
      <w:r w:rsidR="004F0A3C">
        <w:rPr>
          <w:rFonts w:ascii="Times New Roman" w:hAnsi="Times New Roman"/>
          <w:sz w:val="24"/>
          <w:szCs w:val="24"/>
        </w:rPr>
        <w:t>.</w:t>
      </w:r>
      <w:r w:rsidR="00A27FC4" w:rsidRPr="00A27FC4">
        <w:rPr>
          <w:rFonts w:ascii="Times New Roman" w:hAnsi="Times New Roman"/>
          <w:sz w:val="24"/>
          <w:szCs w:val="24"/>
        </w:rPr>
        <w:t xml:space="preserve"> наук, доцент кафедры математики и методики обучения математики КГПУ им. В.П. Астафьева, г. Красноярск</w:t>
      </w:r>
      <w:r w:rsidR="004F0A3C">
        <w:rPr>
          <w:rFonts w:ascii="Times New Roman" w:hAnsi="Times New Roman"/>
          <w:sz w:val="24"/>
          <w:szCs w:val="24"/>
        </w:rPr>
        <w:t>;</w:t>
      </w:r>
    </w:p>
    <w:p w:rsidR="00A63B87" w:rsidRPr="00A570A4" w:rsidRDefault="00A63B87" w:rsidP="00AB7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>2. Боб</w:t>
      </w:r>
      <w:r w:rsidR="007F4BB8" w:rsidRPr="00A570A4">
        <w:rPr>
          <w:rFonts w:ascii="Times New Roman" w:hAnsi="Times New Roman"/>
          <w:sz w:val="24"/>
          <w:szCs w:val="24"/>
        </w:rPr>
        <w:t xml:space="preserve">ылева О.В., </w:t>
      </w:r>
      <w:r w:rsidR="004F0A3C" w:rsidRPr="004F0A3C">
        <w:rPr>
          <w:rFonts w:ascii="Times New Roman" w:hAnsi="Times New Roman"/>
          <w:sz w:val="24"/>
          <w:szCs w:val="24"/>
        </w:rPr>
        <w:t>канд. ф.-м. наук,</w:t>
      </w:r>
      <w:r w:rsidR="004F0A3C">
        <w:rPr>
          <w:rFonts w:ascii="Times New Roman" w:hAnsi="Times New Roman"/>
          <w:sz w:val="24"/>
          <w:szCs w:val="24"/>
        </w:rPr>
        <w:t xml:space="preserve"> </w:t>
      </w:r>
      <w:r w:rsidR="007F4BB8" w:rsidRPr="00A570A4">
        <w:rPr>
          <w:rFonts w:ascii="Times New Roman" w:hAnsi="Times New Roman"/>
          <w:sz w:val="24"/>
          <w:szCs w:val="24"/>
        </w:rPr>
        <w:t>доцент кафедры МФИТ;</w:t>
      </w:r>
    </w:p>
    <w:p w:rsidR="00A63B87" w:rsidRPr="00A570A4" w:rsidRDefault="00A63B87" w:rsidP="00AB7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 xml:space="preserve">3. Бекешева И.С., </w:t>
      </w:r>
      <w:r w:rsidR="004F0A3C" w:rsidRPr="004F0A3C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="004F0A3C" w:rsidRPr="004F0A3C">
        <w:rPr>
          <w:rFonts w:ascii="Times New Roman" w:hAnsi="Times New Roman"/>
          <w:sz w:val="24"/>
          <w:szCs w:val="24"/>
        </w:rPr>
        <w:t>пед</w:t>
      </w:r>
      <w:proofErr w:type="spellEnd"/>
      <w:r w:rsidR="004F0A3C" w:rsidRPr="004F0A3C">
        <w:rPr>
          <w:rFonts w:ascii="Times New Roman" w:hAnsi="Times New Roman"/>
          <w:sz w:val="24"/>
          <w:szCs w:val="24"/>
        </w:rPr>
        <w:t xml:space="preserve">. наук, </w:t>
      </w:r>
      <w:r w:rsidRPr="00A570A4">
        <w:rPr>
          <w:rFonts w:ascii="Times New Roman" w:hAnsi="Times New Roman"/>
          <w:sz w:val="24"/>
          <w:szCs w:val="24"/>
        </w:rPr>
        <w:t>доцент кафедры МФИТ;</w:t>
      </w:r>
    </w:p>
    <w:p w:rsidR="00A63B87" w:rsidRPr="00A570A4" w:rsidRDefault="00A63B87" w:rsidP="00AB7E2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 xml:space="preserve">4. </w:t>
      </w:r>
      <w:proofErr w:type="spellStart"/>
      <w:proofErr w:type="gramStart"/>
      <w:r w:rsidRPr="00A570A4">
        <w:rPr>
          <w:rFonts w:ascii="Times New Roman" w:hAnsi="Times New Roman"/>
          <w:sz w:val="24"/>
          <w:szCs w:val="24"/>
        </w:rPr>
        <w:t>Похабова</w:t>
      </w:r>
      <w:proofErr w:type="spellEnd"/>
      <w:r w:rsidRPr="00A570A4">
        <w:rPr>
          <w:rFonts w:ascii="Times New Roman" w:hAnsi="Times New Roman"/>
          <w:sz w:val="24"/>
          <w:szCs w:val="24"/>
        </w:rPr>
        <w:t xml:space="preserve"> Полина Анатольевна, студентка (</w:t>
      </w:r>
      <w:r w:rsidR="007C024F">
        <w:rPr>
          <w:rFonts w:ascii="Times New Roman" w:hAnsi="Times New Roman"/>
          <w:sz w:val="24"/>
          <w:szCs w:val="24"/>
        </w:rPr>
        <w:t>5</w:t>
      </w:r>
      <w:r w:rsidRPr="00A570A4">
        <w:rPr>
          <w:rFonts w:ascii="Times New Roman" w:hAnsi="Times New Roman"/>
          <w:sz w:val="24"/>
          <w:szCs w:val="24"/>
        </w:rPr>
        <w:t xml:space="preserve"> курс, группа МФ-41 ИЕНИМ направление подготовки 44.03.05 Педагогическое образование, профил</w:t>
      </w:r>
      <w:r w:rsidR="007F4BB8" w:rsidRPr="00A570A4">
        <w:rPr>
          <w:rFonts w:ascii="Times New Roman" w:hAnsi="Times New Roman"/>
          <w:sz w:val="24"/>
          <w:szCs w:val="24"/>
        </w:rPr>
        <w:t>и:</w:t>
      </w:r>
      <w:proofErr w:type="gramEnd"/>
      <w:r w:rsidRPr="00A570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70A4">
        <w:rPr>
          <w:rFonts w:ascii="Times New Roman" w:hAnsi="Times New Roman"/>
          <w:sz w:val="24"/>
          <w:szCs w:val="24"/>
        </w:rPr>
        <w:t>Математика, Физика)</w:t>
      </w:r>
      <w:r w:rsidR="007F4BB8" w:rsidRPr="00A570A4">
        <w:rPr>
          <w:rFonts w:ascii="Times New Roman" w:hAnsi="Times New Roman"/>
          <w:sz w:val="24"/>
          <w:szCs w:val="24"/>
        </w:rPr>
        <w:t>;</w:t>
      </w:r>
      <w:proofErr w:type="gramEnd"/>
    </w:p>
    <w:p w:rsidR="008536C1" w:rsidRDefault="008536C1" w:rsidP="00B60B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 xml:space="preserve">5. </w:t>
      </w:r>
      <w:proofErr w:type="spellStart"/>
      <w:proofErr w:type="gramStart"/>
      <w:r w:rsidRPr="00A570A4">
        <w:rPr>
          <w:rFonts w:ascii="Times New Roman" w:hAnsi="Times New Roman"/>
          <w:sz w:val="24"/>
          <w:szCs w:val="24"/>
        </w:rPr>
        <w:t>Чичина</w:t>
      </w:r>
      <w:proofErr w:type="spellEnd"/>
      <w:r w:rsidRPr="00A570A4">
        <w:rPr>
          <w:rFonts w:ascii="Times New Roman" w:hAnsi="Times New Roman"/>
          <w:sz w:val="24"/>
          <w:szCs w:val="24"/>
        </w:rPr>
        <w:t xml:space="preserve"> Дарья Алексеевна, студентка (</w:t>
      </w:r>
      <w:r w:rsidR="00A27FC4">
        <w:rPr>
          <w:rFonts w:ascii="Times New Roman" w:hAnsi="Times New Roman"/>
          <w:sz w:val="24"/>
          <w:szCs w:val="24"/>
        </w:rPr>
        <w:t>3</w:t>
      </w:r>
      <w:r w:rsidRPr="00A570A4">
        <w:rPr>
          <w:rFonts w:ascii="Times New Roman" w:hAnsi="Times New Roman"/>
          <w:sz w:val="24"/>
          <w:szCs w:val="24"/>
        </w:rPr>
        <w:t xml:space="preserve"> курс, группа МФ-</w:t>
      </w:r>
      <w:r w:rsidR="00A27FC4">
        <w:rPr>
          <w:rFonts w:ascii="Times New Roman" w:hAnsi="Times New Roman"/>
          <w:sz w:val="24"/>
          <w:szCs w:val="24"/>
        </w:rPr>
        <w:t>3</w:t>
      </w:r>
      <w:r w:rsidRPr="00A570A4">
        <w:rPr>
          <w:rFonts w:ascii="Times New Roman" w:hAnsi="Times New Roman"/>
          <w:sz w:val="24"/>
          <w:szCs w:val="24"/>
        </w:rPr>
        <w:t>1 ИЕНИМ направление подготовки 44.03.05 Педагогическое образование, профил</w:t>
      </w:r>
      <w:r w:rsidR="007F4BB8" w:rsidRPr="00A570A4">
        <w:rPr>
          <w:rFonts w:ascii="Times New Roman" w:hAnsi="Times New Roman"/>
          <w:sz w:val="24"/>
          <w:szCs w:val="24"/>
        </w:rPr>
        <w:t>и:</w:t>
      </w:r>
      <w:proofErr w:type="gramEnd"/>
      <w:r w:rsidRPr="00A570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70A4">
        <w:rPr>
          <w:rFonts w:ascii="Times New Roman" w:hAnsi="Times New Roman"/>
          <w:sz w:val="24"/>
          <w:szCs w:val="24"/>
        </w:rPr>
        <w:t>Математика, Физика).</w:t>
      </w:r>
      <w:proofErr w:type="gramEnd"/>
    </w:p>
    <w:p w:rsidR="00B60B62" w:rsidRDefault="00B60B62" w:rsidP="00D376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515FDA" w:rsidRDefault="00E11CE9" w:rsidP="00D376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1.6. Участники Конкурса:</w:t>
      </w:r>
    </w:p>
    <w:p w:rsidR="00E11CE9" w:rsidRPr="00A570A4" w:rsidRDefault="00E11CE9" w:rsidP="00D3767A">
      <w:pPr>
        <w:shd w:val="clear" w:color="auto" w:fill="FFFFFF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570A4">
        <w:rPr>
          <w:rFonts w:ascii="Times New Roman" w:hAnsi="Times New Roman"/>
          <w:sz w:val="24"/>
          <w:szCs w:val="24"/>
        </w:rPr>
        <w:t xml:space="preserve">Для участия в конкурсе приглашаются </w:t>
      </w:r>
      <w:r w:rsidR="00512CDB">
        <w:rPr>
          <w:rFonts w:ascii="Times New Roman" w:hAnsi="Times New Roman"/>
          <w:sz w:val="24"/>
          <w:szCs w:val="24"/>
        </w:rPr>
        <w:t>учителя математики 5-11 классов</w:t>
      </w:r>
      <w:r w:rsidRPr="00A570A4">
        <w:rPr>
          <w:rFonts w:ascii="Times New Roman" w:hAnsi="Times New Roman"/>
          <w:sz w:val="24"/>
          <w:szCs w:val="24"/>
        </w:rPr>
        <w:t>.</w:t>
      </w:r>
    </w:p>
    <w:p w:rsidR="007D0A1E" w:rsidRPr="00E11CE9" w:rsidRDefault="007D0A1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bookmarkEnd w:id="0"/>
    <w:p w:rsidR="002C0CA5" w:rsidRPr="00515FDA" w:rsidRDefault="00E11CE9" w:rsidP="00515FDA">
      <w:pPr>
        <w:spacing w:after="0" w:line="360" w:lineRule="auto"/>
        <w:ind w:left="360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15FDA" w:rsidRPr="00515FDA">
        <w:rPr>
          <w:rFonts w:ascii="Times New Roman" w:hAnsi="Times New Roman"/>
          <w:b/>
          <w:sz w:val="24"/>
          <w:szCs w:val="24"/>
        </w:rPr>
        <w:t xml:space="preserve">. </w:t>
      </w:r>
      <w:r w:rsidRPr="00515FDA">
        <w:rPr>
          <w:rFonts w:ascii="Times New Roman" w:hAnsi="Times New Roman"/>
          <w:b/>
          <w:sz w:val="24"/>
          <w:szCs w:val="24"/>
        </w:rPr>
        <w:t>Программа Конкурса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111"/>
        <w:gridCol w:w="1842"/>
        <w:gridCol w:w="3544"/>
      </w:tblGrid>
      <w:tr w:rsidR="00167D17" w:rsidRPr="0095060C" w:rsidTr="004F0A3C">
        <w:tc>
          <w:tcPr>
            <w:tcW w:w="392" w:type="dxa"/>
            <w:vAlign w:val="center"/>
          </w:tcPr>
          <w:p w:rsidR="00167D17" w:rsidRPr="00D3767A" w:rsidRDefault="00167D17" w:rsidP="00D66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167D17" w:rsidRPr="00D3767A" w:rsidRDefault="00CA30B6" w:rsidP="00D66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842" w:type="dxa"/>
            <w:vAlign w:val="center"/>
          </w:tcPr>
          <w:p w:rsidR="00167D17" w:rsidRPr="00D3767A" w:rsidRDefault="00167D17" w:rsidP="00D376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67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544" w:type="dxa"/>
          </w:tcPr>
          <w:p w:rsidR="00167D17" w:rsidRPr="00D3767A" w:rsidRDefault="00167D17" w:rsidP="00D669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67A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167D17" w:rsidRPr="0095060C" w:rsidTr="004F0A3C">
        <w:tc>
          <w:tcPr>
            <w:tcW w:w="392" w:type="dxa"/>
          </w:tcPr>
          <w:p w:rsidR="00167D17" w:rsidRPr="00D3767A" w:rsidRDefault="00A570A4" w:rsidP="00A231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67D17" w:rsidRPr="00D3767A" w:rsidRDefault="00512CDB" w:rsidP="00512CDB">
            <w:pPr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Методическая </w:t>
            </w:r>
            <w:r w:rsidR="00CA30B6" w:rsidRPr="00CA30B6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/>
                <w:sz w:val="24"/>
                <w:szCs w:val="24"/>
              </w:rPr>
              <w:t>урока или внеурочной деятельности по математике от учителя</w:t>
            </w:r>
            <w:r w:rsidR="00761C8D">
              <w:rPr>
                <w:rFonts w:ascii="Times New Roman" w:hAnsi="Times New Roman"/>
                <w:sz w:val="24"/>
                <w:szCs w:val="24"/>
              </w:rPr>
              <w:t xml:space="preserve"> (Приложение 1)</w:t>
            </w:r>
          </w:p>
        </w:tc>
        <w:tc>
          <w:tcPr>
            <w:tcW w:w="1842" w:type="dxa"/>
          </w:tcPr>
          <w:p w:rsidR="00167D17" w:rsidRPr="00D3767A" w:rsidRDefault="00A27FC4" w:rsidP="00512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30B6">
              <w:rPr>
                <w:rFonts w:ascii="Times New Roman" w:hAnsi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/>
                <w:sz w:val="24"/>
                <w:szCs w:val="24"/>
              </w:rPr>
              <w:t>3.2024</w:t>
            </w:r>
            <w:r w:rsidR="00CA30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12CDB">
              <w:rPr>
                <w:rFonts w:ascii="Times New Roman" w:hAnsi="Times New Roman"/>
                <w:sz w:val="24"/>
                <w:szCs w:val="24"/>
              </w:rPr>
              <w:t>15</w:t>
            </w:r>
            <w:r w:rsidR="005D5F04" w:rsidRPr="00D3767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761" w:rsidRPr="00D3767A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67D17" w:rsidRPr="00D3767A" w:rsidRDefault="00167D17" w:rsidP="00512C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  <w:hyperlink r:id="rId9" w:history="1">
              <w:r w:rsidR="0029618A" w:rsidRPr="003B4166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nimdar</w:t>
              </w:r>
              <w:r w:rsidR="0029618A" w:rsidRPr="003B4166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="0029618A" w:rsidRPr="003B4166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="0029618A" w:rsidRPr="003B4166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9618A" w:rsidRPr="003B4166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D753BD" w:rsidRPr="0095060C" w:rsidTr="004F0A3C">
        <w:tc>
          <w:tcPr>
            <w:tcW w:w="392" w:type="dxa"/>
          </w:tcPr>
          <w:p w:rsidR="00D753BD" w:rsidRPr="00D753BD" w:rsidRDefault="00D753BD" w:rsidP="00A231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1" w:type="dxa"/>
          </w:tcPr>
          <w:p w:rsidR="00D753BD" w:rsidRPr="0029618A" w:rsidRDefault="00D753BD" w:rsidP="00D753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соответствия поступивших работ требованиям</w:t>
            </w:r>
            <w:r w:rsidR="00710D31">
              <w:rPr>
                <w:rFonts w:ascii="Times New Roman" w:hAnsi="Times New Roman"/>
                <w:sz w:val="24"/>
                <w:szCs w:val="24"/>
              </w:rPr>
              <w:t>, выбор 5 лучших работ</w:t>
            </w:r>
            <w:r w:rsidR="0029618A" w:rsidRPr="0029618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9618A">
              <w:rPr>
                <w:rFonts w:ascii="Times New Roman" w:hAnsi="Times New Roman"/>
                <w:sz w:val="24"/>
                <w:szCs w:val="24"/>
              </w:rPr>
              <w:t>составление пар учитель-студент</w:t>
            </w:r>
            <w:r w:rsidR="0029618A" w:rsidRPr="0029618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D753BD" w:rsidRDefault="0029618A" w:rsidP="00296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A27FC4">
              <w:rPr>
                <w:rFonts w:ascii="Times New Roman" w:hAnsi="Times New Roman"/>
                <w:sz w:val="24"/>
                <w:szCs w:val="24"/>
              </w:rPr>
              <w:t>.03.2024</w:t>
            </w:r>
            <w:r w:rsidR="00D753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 w:rsidR="00A27FC4">
              <w:rPr>
                <w:rFonts w:ascii="Times New Roman" w:hAnsi="Times New Roman"/>
                <w:sz w:val="24"/>
                <w:szCs w:val="24"/>
              </w:rPr>
              <w:t>.03</w:t>
            </w:r>
            <w:r w:rsidR="00D753BD">
              <w:rPr>
                <w:rFonts w:ascii="Times New Roman" w:hAnsi="Times New Roman"/>
                <w:sz w:val="24"/>
                <w:szCs w:val="24"/>
              </w:rPr>
              <w:t>.202</w:t>
            </w:r>
            <w:r w:rsidR="00A27F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753BD" w:rsidRPr="00D3767A" w:rsidRDefault="00D753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Республика Хакасия, г. Абакан, пр. Ленина, 90,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ауд. 228</w:t>
            </w:r>
          </w:p>
        </w:tc>
      </w:tr>
      <w:tr w:rsidR="00D753BD" w:rsidRPr="0095060C" w:rsidTr="004F0A3C">
        <w:tc>
          <w:tcPr>
            <w:tcW w:w="392" w:type="dxa"/>
          </w:tcPr>
          <w:p w:rsidR="00D753BD" w:rsidRPr="00D753BD" w:rsidRDefault="00D753BD" w:rsidP="00A2311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753BD" w:rsidRPr="00D753BD" w:rsidRDefault="0029618A" w:rsidP="00D753BD">
            <w:pPr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студента к защите методической разработки, прошедшей во второй тур</w:t>
            </w:r>
            <w:r w:rsidR="00D75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D753BD" w:rsidRDefault="0029618A" w:rsidP="00710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18.03.2024-30</w:t>
            </w:r>
            <w:r w:rsidR="00A27FC4"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3544" w:type="dxa"/>
          </w:tcPr>
          <w:p w:rsidR="00D753BD" w:rsidRPr="00D3767A" w:rsidRDefault="00296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Республика Хакасия, г. Абакан, пр. Ленина, 90,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ауд. 228 или дистанционно</w:t>
            </w:r>
          </w:p>
        </w:tc>
      </w:tr>
      <w:tr w:rsidR="0029618A" w:rsidRPr="0095060C" w:rsidTr="004F0A3C">
        <w:tc>
          <w:tcPr>
            <w:tcW w:w="392" w:type="dxa"/>
          </w:tcPr>
          <w:p w:rsidR="0029618A" w:rsidRPr="00D753BD" w:rsidRDefault="0029618A" w:rsidP="0029618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9618A" w:rsidRDefault="0029618A" w:rsidP="0029618A">
            <w:pPr>
              <w:spacing w:after="0" w:line="240" w:lineRule="auto"/>
              <w:ind w:firstLine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студентов</w:t>
            </w:r>
          </w:p>
        </w:tc>
        <w:tc>
          <w:tcPr>
            <w:tcW w:w="1842" w:type="dxa"/>
          </w:tcPr>
          <w:p w:rsidR="0029618A" w:rsidRDefault="004F0A3C" w:rsidP="00296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30.03.2024</w:t>
            </w:r>
          </w:p>
          <w:p w:rsidR="0029618A" w:rsidRDefault="0029618A" w:rsidP="002961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3544" w:type="dxa"/>
          </w:tcPr>
          <w:p w:rsidR="0029618A" w:rsidRPr="00D3767A" w:rsidRDefault="0029618A" w:rsidP="00866D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Республика Хакасия, г. Абакан, пр. Ленина, 90,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ауд. 219</w:t>
            </w:r>
          </w:p>
        </w:tc>
      </w:tr>
      <w:tr w:rsidR="0029618A" w:rsidRPr="0095060C" w:rsidTr="004F0A3C">
        <w:tc>
          <w:tcPr>
            <w:tcW w:w="392" w:type="dxa"/>
          </w:tcPr>
          <w:p w:rsidR="0029618A" w:rsidRPr="00710D31" w:rsidRDefault="0029618A" w:rsidP="002961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29618A" w:rsidRPr="00D3767A" w:rsidRDefault="0029618A" w:rsidP="0029618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3767A">
              <w:rPr>
                <w:rFonts w:ascii="Times New Roman" w:hAnsi="Times New Roman"/>
                <w:sz w:val="24"/>
                <w:szCs w:val="24"/>
              </w:rPr>
              <w:t>Объявление результатов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9618A" w:rsidRPr="00D3767A" w:rsidRDefault="0029618A" w:rsidP="0029618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D3767A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9618A" w:rsidRPr="00976A8F" w:rsidRDefault="0029618A" w:rsidP="0029618A">
            <w:pPr>
              <w:spacing w:after="0" w:line="240" w:lineRule="auto"/>
              <w:rPr>
                <w:rStyle w:val="aa"/>
                <w:rFonts w:ascii="Times New Roman" w:hAnsi="Times New Roman"/>
              </w:rPr>
            </w:pPr>
            <w:r w:rsidRPr="004F0A3C">
              <w:rPr>
                <w:rFonts w:ascii="Times New Roman" w:hAnsi="Times New Roman"/>
                <w:sz w:val="24"/>
                <w:szCs w:val="24"/>
              </w:rPr>
              <w:t xml:space="preserve">Страница </w:t>
            </w:r>
            <w:hyperlink r:id="rId10" w:history="1">
              <w:r w:rsidRPr="004F0A3C">
                <w:rPr>
                  <w:rStyle w:val="aa"/>
                  <w:rFonts w:ascii="Times New Roman" w:hAnsi="Times New Roman"/>
                  <w:lang w:val="en-US"/>
                </w:rPr>
                <w:t>http</w:t>
              </w:r>
              <w:r w:rsidRPr="00976A8F">
                <w:rPr>
                  <w:rStyle w:val="aa"/>
                  <w:rFonts w:ascii="Times New Roman" w:hAnsi="Times New Roman"/>
                </w:rPr>
                <w:t>://</w:t>
              </w:r>
              <w:proofErr w:type="spellStart"/>
              <w:r w:rsidRPr="004F0A3C">
                <w:rPr>
                  <w:rStyle w:val="aa"/>
                  <w:rFonts w:ascii="Times New Roman" w:hAnsi="Times New Roman"/>
                  <w:lang w:val="en-US"/>
                </w:rPr>
                <w:t>ienim</w:t>
              </w:r>
              <w:proofErr w:type="spellEnd"/>
              <w:r w:rsidRPr="00976A8F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Pr="004F0A3C">
                <w:rPr>
                  <w:rStyle w:val="aa"/>
                  <w:rFonts w:ascii="Times New Roman" w:hAnsi="Times New Roman"/>
                  <w:lang w:val="en-US"/>
                </w:rPr>
                <w:t>khsu</w:t>
              </w:r>
              <w:proofErr w:type="spellEnd"/>
              <w:r w:rsidRPr="00976A8F">
                <w:rPr>
                  <w:rStyle w:val="aa"/>
                  <w:rFonts w:ascii="Times New Roman" w:hAnsi="Times New Roman"/>
                </w:rPr>
                <w:t>.</w:t>
              </w:r>
              <w:proofErr w:type="spellStart"/>
              <w:r w:rsidRPr="004F0A3C">
                <w:rPr>
                  <w:rStyle w:val="aa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:rsidR="0029618A" w:rsidRPr="00976A8F" w:rsidRDefault="009527D3" w:rsidP="0029618A">
            <w:pPr>
              <w:spacing w:after="0" w:line="240" w:lineRule="auto"/>
              <w:rPr>
                <w:rStyle w:val="aa"/>
                <w:rFonts w:ascii="Times New Roman" w:hAnsi="Times New Roman"/>
              </w:rPr>
            </w:pPr>
            <w:hyperlink r:id="rId11" w:history="1">
              <w:r w:rsidR="0029618A" w:rsidRPr="004F0A3C">
                <w:rPr>
                  <w:rStyle w:val="aa"/>
                  <w:rFonts w:ascii="Times New Roman" w:hAnsi="Times New Roman"/>
                  <w:lang w:val="en-US"/>
                </w:rPr>
                <w:t>https</w:t>
              </w:r>
              <w:r w:rsidR="0029618A" w:rsidRPr="00976A8F">
                <w:rPr>
                  <w:rStyle w:val="aa"/>
                  <w:rFonts w:ascii="Times New Roman" w:hAnsi="Times New Roman"/>
                </w:rPr>
                <w:t>://</w:t>
              </w:r>
              <w:proofErr w:type="spellStart"/>
              <w:r w:rsidR="0029618A" w:rsidRPr="004F0A3C">
                <w:rPr>
                  <w:rStyle w:val="aa"/>
                  <w:rFonts w:ascii="Times New Roman" w:hAnsi="Times New Roman"/>
                  <w:lang w:val="en-US"/>
                </w:rPr>
                <w:t>vk</w:t>
              </w:r>
              <w:proofErr w:type="spellEnd"/>
              <w:r w:rsidR="0029618A" w:rsidRPr="00976A8F">
                <w:rPr>
                  <w:rStyle w:val="aa"/>
                  <w:rFonts w:ascii="Times New Roman" w:hAnsi="Times New Roman"/>
                </w:rPr>
                <w:t>.</w:t>
              </w:r>
              <w:r w:rsidR="0029618A" w:rsidRPr="004F0A3C">
                <w:rPr>
                  <w:rStyle w:val="aa"/>
                  <w:rFonts w:ascii="Times New Roman" w:hAnsi="Times New Roman"/>
                  <w:lang w:val="en-US"/>
                </w:rPr>
                <w:t>com</w:t>
              </w:r>
              <w:r w:rsidR="0029618A" w:rsidRPr="00976A8F">
                <w:rPr>
                  <w:rStyle w:val="aa"/>
                  <w:rFonts w:ascii="Times New Roman" w:hAnsi="Times New Roman"/>
                </w:rPr>
                <w:t>/</w:t>
              </w:r>
              <w:proofErr w:type="spellStart"/>
              <w:r w:rsidR="0029618A" w:rsidRPr="004F0A3C">
                <w:rPr>
                  <w:rStyle w:val="aa"/>
                  <w:rFonts w:ascii="Times New Roman" w:hAnsi="Times New Roman"/>
                  <w:lang w:val="en-US"/>
                </w:rPr>
                <w:t>khsuienim</w:t>
              </w:r>
              <w:proofErr w:type="spellEnd"/>
            </w:hyperlink>
            <w:r w:rsidR="004F0A3C" w:rsidRPr="00976A8F">
              <w:rPr>
                <w:rStyle w:val="aa"/>
                <w:rFonts w:ascii="Times New Roman" w:hAnsi="Times New Roman"/>
              </w:rPr>
              <w:t xml:space="preserve"> </w:t>
            </w:r>
          </w:p>
          <w:p w:rsidR="0029618A" w:rsidRPr="00D3767A" w:rsidRDefault="009527D3" w:rsidP="00296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9618A" w:rsidRPr="004F0A3C">
                <w:rPr>
                  <w:rStyle w:val="aa"/>
                  <w:rFonts w:ascii="Times New Roman" w:hAnsi="Times New Roman"/>
                  <w:lang w:val="en-US"/>
                </w:rPr>
                <w:t>https://vk.com/club210577093</w:t>
              </w:r>
            </w:hyperlink>
          </w:p>
        </w:tc>
      </w:tr>
    </w:tbl>
    <w:p w:rsidR="007023C9" w:rsidRDefault="007023C9" w:rsidP="00D3767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91A72" w:rsidRDefault="00E91A72" w:rsidP="00D3767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7FC4">
        <w:rPr>
          <w:rFonts w:ascii="Times New Roman" w:hAnsi="Times New Roman"/>
          <w:color w:val="000000" w:themeColor="text1"/>
          <w:sz w:val="24"/>
          <w:szCs w:val="24"/>
        </w:rPr>
        <w:t>Для уча</w:t>
      </w:r>
      <w:r w:rsidR="005D5F04" w:rsidRPr="00A27FC4">
        <w:rPr>
          <w:rFonts w:ascii="Times New Roman" w:hAnsi="Times New Roman"/>
          <w:color w:val="000000" w:themeColor="text1"/>
          <w:sz w:val="24"/>
          <w:szCs w:val="24"/>
        </w:rPr>
        <w:t xml:space="preserve">стия в конкурсе необходимо до </w:t>
      </w:r>
      <w:r w:rsidR="0029618A">
        <w:rPr>
          <w:rFonts w:ascii="Times New Roman" w:hAnsi="Times New Roman"/>
          <w:b/>
          <w:color w:val="000000" w:themeColor="text1"/>
          <w:sz w:val="24"/>
          <w:szCs w:val="24"/>
        </w:rPr>
        <w:t>15</w:t>
      </w:r>
      <w:r w:rsidR="00A27FC4" w:rsidRPr="00A27FC4">
        <w:rPr>
          <w:rFonts w:ascii="Times New Roman" w:hAnsi="Times New Roman"/>
          <w:b/>
          <w:color w:val="000000" w:themeColor="text1"/>
          <w:sz w:val="24"/>
          <w:szCs w:val="24"/>
        </w:rPr>
        <w:t>.03</w:t>
      </w:r>
      <w:r w:rsidR="003E3B23" w:rsidRPr="00A27FC4">
        <w:rPr>
          <w:rFonts w:ascii="Times New Roman" w:hAnsi="Times New Roman"/>
          <w:b/>
          <w:color w:val="000000" w:themeColor="text1"/>
          <w:sz w:val="24"/>
          <w:szCs w:val="24"/>
        </w:rPr>
        <w:t>.202</w:t>
      </w:r>
      <w:r w:rsidR="00A27FC4" w:rsidRPr="00A27FC4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A27FC4">
        <w:rPr>
          <w:rFonts w:ascii="Times New Roman" w:hAnsi="Times New Roman"/>
          <w:color w:val="000000" w:themeColor="text1"/>
          <w:sz w:val="24"/>
          <w:szCs w:val="24"/>
        </w:rPr>
        <w:t xml:space="preserve"> года направить по электронной почте </w:t>
      </w:r>
      <w:hyperlink r:id="rId13" w:history="1">
        <w:r w:rsidR="0029618A" w:rsidRPr="003B4166">
          <w:rPr>
            <w:rStyle w:val="aa"/>
            <w:rFonts w:ascii="Times New Roman" w:hAnsi="Times New Roman"/>
            <w:sz w:val="24"/>
            <w:szCs w:val="24"/>
            <w:lang w:val="en-US"/>
          </w:rPr>
          <w:t>nimdar</w:t>
        </w:r>
        <w:r w:rsidR="0029618A" w:rsidRPr="003B4166">
          <w:rPr>
            <w:rStyle w:val="aa"/>
            <w:rFonts w:ascii="Times New Roman" w:hAnsi="Times New Roman"/>
            <w:sz w:val="24"/>
            <w:szCs w:val="24"/>
          </w:rPr>
          <w:t>@</w:t>
        </w:r>
        <w:r w:rsidR="0029618A" w:rsidRPr="003B4166">
          <w:rPr>
            <w:rStyle w:val="aa"/>
            <w:rFonts w:ascii="Times New Roman" w:hAnsi="Times New Roman"/>
            <w:sz w:val="24"/>
            <w:szCs w:val="24"/>
            <w:lang w:val="en-US"/>
          </w:rPr>
          <w:t>bk</w:t>
        </w:r>
        <w:r w:rsidR="0029618A" w:rsidRPr="003B4166">
          <w:rPr>
            <w:rStyle w:val="aa"/>
            <w:rFonts w:ascii="Times New Roman" w:hAnsi="Times New Roman"/>
            <w:sz w:val="24"/>
            <w:szCs w:val="24"/>
          </w:rPr>
          <w:t>.</w:t>
        </w:r>
        <w:r w:rsidR="0029618A" w:rsidRPr="003B4166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3767A" w:rsidRPr="00A27F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7FC4">
        <w:rPr>
          <w:rFonts w:ascii="Times New Roman" w:hAnsi="Times New Roman"/>
          <w:color w:val="000000" w:themeColor="text1"/>
          <w:sz w:val="24"/>
          <w:szCs w:val="24"/>
        </w:rPr>
        <w:t>заявку на участие (</w:t>
      </w:r>
      <w:r w:rsidR="000C385F" w:rsidRPr="00A27FC4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</w:t>
      </w:r>
      <w:r w:rsidR="007D0A1E" w:rsidRPr="00A27FC4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A27FC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60B62" w:rsidRPr="00A27F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766DA9">
        <w:rPr>
          <w:rFonts w:ascii="Times New Roman" w:hAnsi="Times New Roman"/>
          <w:color w:val="000000" w:themeColor="text1"/>
          <w:sz w:val="24"/>
          <w:szCs w:val="24"/>
        </w:rPr>
        <w:t>конкурсные работы в соответствии с требованиями</w:t>
      </w:r>
      <w:r w:rsidRPr="007D0A1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85B4B" w:rsidRPr="007D0A1E">
        <w:rPr>
          <w:rFonts w:ascii="Times New Roman" w:hAnsi="Times New Roman"/>
          <w:color w:val="000000" w:themeColor="text1"/>
          <w:sz w:val="24"/>
          <w:szCs w:val="24"/>
        </w:rPr>
        <w:t xml:space="preserve"> Список призеров будет размещен на сайте Института естественных наук и математики ХГУ им. Н.Ф. Катанова</w:t>
      </w:r>
      <w:r w:rsidR="007D0A1E" w:rsidRPr="007D0A1E">
        <w:rPr>
          <w:rFonts w:ascii="Times New Roman" w:hAnsi="Times New Roman"/>
          <w:color w:val="000000" w:themeColor="text1"/>
          <w:sz w:val="24"/>
          <w:szCs w:val="24"/>
        </w:rPr>
        <w:t>, а так же в группе VK «Спроси математика» (</w:t>
      </w:r>
      <w:hyperlink r:id="rId14" w:history="1">
        <w:r w:rsidR="007D0A1E" w:rsidRPr="004F0A3C">
          <w:rPr>
            <w:rStyle w:val="aa"/>
            <w:rFonts w:ascii="Times New Roman" w:hAnsi="Times New Roman"/>
            <w:lang w:val="en-US"/>
          </w:rPr>
          <w:t>https</w:t>
        </w:r>
        <w:r w:rsidR="007D0A1E" w:rsidRPr="00976A8F">
          <w:rPr>
            <w:rStyle w:val="aa"/>
            <w:rFonts w:ascii="Times New Roman" w:hAnsi="Times New Roman"/>
          </w:rPr>
          <w:t>://</w:t>
        </w:r>
        <w:r w:rsidR="007D0A1E" w:rsidRPr="004F0A3C">
          <w:rPr>
            <w:rStyle w:val="aa"/>
            <w:rFonts w:ascii="Times New Roman" w:hAnsi="Times New Roman"/>
            <w:lang w:val="en-US"/>
          </w:rPr>
          <w:t>vk</w:t>
        </w:r>
        <w:r w:rsidR="007D0A1E" w:rsidRPr="00976A8F">
          <w:rPr>
            <w:rStyle w:val="aa"/>
            <w:rFonts w:ascii="Times New Roman" w:hAnsi="Times New Roman"/>
          </w:rPr>
          <w:t>.</w:t>
        </w:r>
        <w:r w:rsidR="007D0A1E" w:rsidRPr="004F0A3C">
          <w:rPr>
            <w:rStyle w:val="aa"/>
            <w:rFonts w:ascii="Times New Roman" w:hAnsi="Times New Roman"/>
            <w:lang w:val="en-US"/>
          </w:rPr>
          <w:t>com</w:t>
        </w:r>
        <w:r w:rsidR="007D0A1E" w:rsidRPr="00976A8F">
          <w:rPr>
            <w:rStyle w:val="aa"/>
            <w:rFonts w:ascii="Times New Roman" w:hAnsi="Times New Roman"/>
          </w:rPr>
          <w:t>/</w:t>
        </w:r>
        <w:r w:rsidR="007D0A1E" w:rsidRPr="004F0A3C">
          <w:rPr>
            <w:rStyle w:val="aa"/>
            <w:rFonts w:ascii="Times New Roman" w:hAnsi="Times New Roman"/>
            <w:lang w:val="en-US"/>
          </w:rPr>
          <w:t>club</w:t>
        </w:r>
        <w:r w:rsidR="007D0A1E" w:rsidRPr="00976A8F">
          <w:rPr>
            <w:rStyle w:val="aa"/>
            <w:rFonts w:ascii="Times New Roman" w:hAnsi="Times New Roman"/>
          </w:rPr>
          <w:t>21057709</w:t>
        </w:r>
        <w:r w:rsidR="007D0A1E" w:rsidRPr="00976A8F">
          <w:rPr>
            <w:rStyle w:val="aa"/>
          </w:rPr>
          <w:t>3</w:t>
        </w:r>
      </w:hyperlink>
      <w:r w:rsidR="007D0A1E" w:rsidRPr="007D0A1E">
        <w:rPr>
          <w:rFonts w:ascii="Times New Roman" w:hAnsi="Times New Roman"/>
          <w:color w:val="000000" w:themeColor="text1"/>
          <w:sz w:val="24"/>
          <w:szCs w:val="24"/>
        </w:rPr>
        <w:t>), а так же в гр</w:t>
      </w:r>
      <w:r w:rsidR="007D0A1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29618A">
        <w:rPr>
          <w:rFonts w:ascii="Times New Roman" w:hAnsi="Times New Roman"/>
          <w:color w:val="000000" w:themeColor="text1"/>
          <w:sz w:val="24"/>
          <w:szCs w:val="24"/>
        </w:rPr>
        <w:t>ппе ИЕНИ</w:t>
      </w:r>
      <w:r w:rsidR="007D0A1E" w:rsidRPr="007D0A1E">
        <w:rPr>
          <w:rFonts w:ascii="Times New Roman" w:hAnsi="Times New Roman"/>
          <w:color w:val="000000" w:themeColor="text1"/>
          <w:sz w:val="24"/>
          <w:szCs w:val="24"/>
        </w:rPr>
        <w:t>М (</w:t>
      </w:r>
      <w:hyperlink r:id="rId15" w:history="1">
        <w:r w:rsidR="007D0A1E" w:rsidRPr="00EB380C">
          <w:rPr>
            <w:rStyle w:val="aa"/>
            <w:rFonts w:ascii="Times New Roman" w:hAnsi="Times New Roman"/>
            <w:lang w:val="en-US"/>
          </w:rPr>
          <w:t>https</w:t>
        </w:r>
        <w:r w:rsidR="007D0A1E" w:rsidRPr="00EB380C">
          <w:rPr>
            <w:rStyle w:val="aa"/>
            <w:rFonts w:ascii="Times New Roman" w:hAnsi="Times New Roman"/>
          </w:rPr>
          <w:t>://</w:t>
        </w:r>
        <w:r w:rsidR="007D0A1E" w:rsidRPr="00EB380C">
          <w:rPr>
            <w:rStyle w:val="aa"/>
            <w:rFonts w:ascii="Times New Roman" w:hAnsi="Times New Roman"/>
            <w:lang w:val="en-US"/>
          </w:rPr>
          <w:t>vk</w:t>
        </w:r>
        <w:r w:rsidR="007D0A1E" w:rsidRPr="00EB380C">
          <w:rPr>
            <w:rStyle w:val="aa"/>
            <w:rFonts w:ascii="Times New Roman" w:hAnsi="Times New Roman"/>
          </w:rPr>
          <w:t>.</w:t>
        </w:r>
        <w:r w:rsidR="007D0A1E" w:rsidRPr="00EB380C">
          <w:rPr>
            <w:rStyle w:val="aa"/>
            <w:rFonts w:ascii="Times New Roman" w:hAnsi="Times New Roman"/>
            <w:lang w:val="en-US"/>
          </w:rPr>
          <w:t>com</w:t>
        </w:r>
        <w:r w:rsidR="007D0A1E" w:rsidRPr="00EB380C">
          <w:rPr>
            <w:rStyle w:val="aa"/>
            <w:rFonts w:ascii="Times New Roman" w:hAnsi="Times New Roman"/>
          </w:rPr>
          <w:t>/</w:t>
        </w:r>
        <w:proofErr w:type="spellStart"/>
        <w:r w:rsidR="007D0A1E" w:rsidRPr="00EB380C">
          <w:rPr>
            <w:rStyle w:val="aa"/>
            <w:rFonts w:ascii="Times New Roman" w:hAnsi="Times New Roman"/>
            <w:lang w:val="en-US"/>
          </w:rPr>
          <w:t>khsuienim</w:t>
        </w:r>
        <w:proofErr w:type="spellEnd"/>
      </w:hyperlink>
      <w:r w:rsidR="007D0A1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85B4B" w:rsidRPr="007D0A1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27FC4" w:rsidRPr="007D0A1E" w:rsidRDefault="00A27FC4" w:rsidP="00D376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C85B4B" w:rsidRPr="00D3767A" w:rsidRDefault="00C85B4B" w:rsidP="00C85B4B">
      <w:pPr>
        <w:pStyle w:val="12"/>
        <w:tabs>
          <w:tab w:val="left" w:pos="303"/>
        </w:tabs>
        <w:spacing w:line="264" w:lineRule="auto"/>
        <w:jc w:val="center"/>
        <w:rPr>
          <w:color w:val="000000" w:themeColor="text1"/>
          <w:sz w:val="24"/>
          <w:szCs w:val="24"/>
        </w:rPr>
      </w:pPr>
      <w:r w:rsidRPr="00D3767A">
        <w:rPr>
          <w:b/>
          <w:bCs/>
          <w:color w:val="000000" w:themeColor="text1"/>
          <w:sz w:val="24"/>
          <w:szCs w:val="24"/>
        </w:rPr>
        <w:t xml:space="preserve">3. Порядок проведения </w:t>
      </w:r>
      <w:r w:rsidR="000C385F" w:rsidRPr="00D3767A">
        <w:rPr>
          <w:b/>
          <w:bCs/>
          <w:color w:val="000000" w:themeColor="text1"/>
          <w:sz w:val="24"/>
          <w:szCs w:val="24"/>
        </w:rPr>
        <w:t>Конкурса</w:t>
      </w:r>
    </w:p>
    <w:p w:rsidR="00C85B4B" w:rsidRPr="00435E89" w:rsidRDefault="00D3767A" w:rsidP="00C85B4B">
      <w:pPr>
        <w:pStyle w:val="12"/>
        <w:tabs>
          <w:tab w:val="left" w:pos="466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ab/>
      </w:r>
      <w:r w:rsidR="00C85B4B" w:rsidRPr="00435E89">
        <w:rPr>
          <w:color w:val="000000" w:themeColor="text1"/>
          <w:sz w:val="24"/>
          <w:szCs w:val="24"/>
        </w:rPr>
        <w:t>3.1. Конку</w:t>
      </w:r>
      <w:proofErr w:type="gramStart"/>
      <w:r w:rsidR="00C85B4B" w:rsidRPr="00435E89">
        <w:rPr>
          <w:color w:val="000000" w:themeColor="text1"/>
          <w:sz w:val="24"/>
          <w:szCs w:val="24"/>
        </w:rPr>
        <w:t>рс вкл</w:t>
      </w:r>
      <w:proofErr w:type="gramEnd"/>
      <w:r w:rsidR="00C85B4B" w:rsidRPr="00435E89">
        <w:rPr>
          <w:color w:val="000000" w:themeColor="text1"/>
          <w:sz w:val="24"/>
          <w:szCs w:val="24"/>
        </w:rPr>
        <w:t xml:space="preserve">ючает в себя </w:t>
      </w:r>
      <w:r w:rsidR="00C85B4B" w:rsidRPr="00435E89">
        <w:rPr>
          <w:b/>
          <w:bCs/>
          <w:color w:val="000000" w:themeColor="text1"/>
          <w:sz w:val="24"/>
          <w:szCs w:val="24"/>
        </w:rPr>
        <w:t xml:space="preserve">два этапа </w:t>
      </w:r>
      <w:r w:rsidR="00761C8D">
        <w:rPr>
          <w:b/>
          <w:bCs/>
          <w:color w:val="000000" w:themeColor="text1"/>
          <w:sz w:val="24"/>
          <w:szCs w:val="24"/>
        </w:rPr>
        <w:t>оценивания</w:t>
      </w:r>
      <w:r w:rsidR="00C85B4B" w:rsidRPr="00435E89">
        <w:rPr>
          <w:b/>
          <w:bCs/>
          <w:color w:val="000000" w:themeColor="text1"/>
          <w:sz w:val="24"/>
          <w:szCs w:val="24"/>
        </w:rPr>
        <w:t>:</w:t>
      </w:r>
    </w:p>
    <w:p w:rsidR="00C85B4B" w:rsidRPr="00435E89" w:rsidRDefault="00C85B4B" w:rsidP="00C85B4B">
      <w:pPr>
        <w:pStyle w:val="12"/>
        <w:ind w:left="840"/>
        <w:jc w:val="both"/>
        <w:rPr>
          <w:color w:val="000000" w:themeColor="text1"/>
          <w:sz w:val="24"/>
          <w:szCs w:val="24"/>
        </w:rPr>
      </w:pPr>
      <w:r w:rsidRPr="00435E89">
        <w:rPr>
          <w:color w:val="000000" w:themeColor="text1"/>
          <w:sz w:val="24"/>
          <w:szCs w:val="24"/>
        </w:rPr>
        <w:t xml:space="preserve">первый этап </w:t>
      </w:r>
      <w:r w:rsidR="003E3B23">
        <w:rPr>
          <w:color w:val="000000" w:themeColor="text1"/>
          <w:sz w:val="24"/>
          <w:szCs w:val="24"/>
        </w:rPr>
        <w:t>–</w:t>
      </w:r>
      <w:r w:rsidRPr="00435E89">
        <w:rPr>
          <w:color w:val="000000" w:themeColor="text1"/>
          <w:sz w:val="24"/>
          <w:szCs w:val="24"/>
        </w:rPr>
        <w:t xml:space="preserve"> </w:t>
      </w:r>
      <w:r w:rsidR="00316F85" w:rsidRPr="00316F85">
        <w:rPr>
          <w:i/>
          <w:color w:val="000000" w:themeColor="text1"/>
          <w:sz w:val="24"/>
          <w:szCs w:val="24"/>
        </w:rPr>
        <w:t xml:space="preserve">закрытое </w:t>
      </w:r>
      <w:r w:rsidR="00D65D4A" w:rsidRPr="00316F85">
        <w:rPr>
          <w:i/>
          <w:color w:val="000000" w:themeColor="text1"/>
          <w:sz w:val="24"/>
          <w:szCs w:val="24"/>
        </w:rPr>
        <w:t>оценивание</w:t>
      </w:r>
      <w:r w:rsidR="00D65D4A">
        <w:rPr>
          <w:color w:val="000000" w:themeColor="text1"/>
          <w:sz w:val="24"/>
          <w:szCs w:val="24"/>
        </w:rPr>
        <w:t xml:space="preserve"> </w:t>
      </w:r>
      <w:r w:rsidR="00316F85">
        <w:rPr>
          <w:color w:val="000000" w:themeColor="text1"/>
          <w:sz w:val="24"/>
          <w:szCs w:val="24"/>
        </w:rPr>
        <w:t xml:space="preserve">(протоколы оценивания </w:t>
      </w:r>
      <w:r w:rsidR="00316F85" w:rsidRPr="00316F85">
        <w:rPr>
          <w:b/>
          <w:color w:val="000000" w:themeColor="text1"/>
          <w:sz w:val="24"/>
          <w:szCs w:val="24"/>
        </w:rPr>
        <w:t>не обнародуются</w:t>
      </w:r>
      <w:r w:rsidR="00316F85">
        <w:rPr>
          <w:color w:val="000000" w:themeColor="text1"/>
          <w:sz w:val="24"/>
          <w:szCs w:val="24"/>
        </w:rPr>
        <w:t xml:space="preserve">) </w:t>
      </w:r>
      <w:r w:rsidR="00D65D4A">
        <w:rPr>
          <w:color w:val="000000" w:themeColor="text1"/>
          <w:sz w:val="24"/>
          <w:szCs w:val="24"/>
        </w:rPr>
        <w:t>членами жюри согласно требованиям (см. Приложение 1), отбор 5 работ, набравших максимальное количество баллов</w:t>
      </w:r>
      <w:r w:rsidR="00710486">
        <w:rPr>
          <w:color w:val="000000" w:themeColor="text1"/>
          <w:sz w:val="24"/>
          <w:szCs w:val="24"/>
        </w:rPr>
        <w:t>, составление пар учитель-студент</w:t>
      </w:r>
      <w:r w:rsidR="003E3B23">
        <w:rPr>
          <w:color w:val="000000" w:themeColor="text1"/>
          <w:sz w:val="24"/>
          <w:szCs w:val="24"/>
        </w:rPr>
        <w:t>;</w:t>
      </w:r>
    </w:p>
    <w:p w:rsidR="00C85B4B" w:rsidRPr="00BD3D5D" w:rsidRDefault="00C85B4B" w:rsidP="00C85B4B">
      <w:pPr>
        <w:pStyle w:val="12"/>
        <w:ind w:left="840"/>
        <w:jc w:val="both"/>
        <w:rPr>
          <w:color w:val="000000" w:themeColor="text1"/>
          <w:sz w:val="24"/>
          <w:szCs w:val="24"/>
        </w:rPr>
      </w:pPr>
      <w:r w:rsidRPr="00435E89">
        <w:rPr>
          <w:color w:val="000000" w:themeColor="text1"/>
          <w:sz w:val="24"/>
          <w:szCs w:val="24"/>
        </w:rPr>
        <w:t xml:space="preserve">второй этап </w:t>
      </w:r>
      <w:r w:rsidR="00D3767A">
        <w:rPr>
          <w:color w:val="000000" w:themeColor="text1"/>
          <w:sz w:val="24"/>
          <w:szCs w:val="24"/>
        </w:rPr>
        <w:t>–</w:t>
      </w:r>
      <w:r w:rsidRPr="00435E89">
        <w:rPr>
          <w:color w:val="000000" w:themeColor="text1"/>
          <w:sz w:val="24"/>
          <w:szCs w:val="24"/>
        </w:rPr>
        <w:t xml:space="preserve"> </w:t>
      </w:r>
      <w:r w:rsidR="00A9427B">
        <w:rPr>
          <w:i/>
          <w:color w:val="000000" w:themeColor="text1"/>
          <w:sz w:val="24"/>
          <w:szCs w:val="24"/>
        </w:rPr>
        <w:t xml:space="preserve">открытое </w:t>
      </w:r>
      <w:r w:rsidR="00710486">
        <w:rPr>
          <w:color w:val="000000" w:themeColor="text1"/>
          <w:sz w:val="24"/>
          <w:szCs w:val="24"/>
        </w:rPr>
        <w:t>выступление студента.</w:t>
      </w:r>
    </w:p>
    <w:p w:rsidR="00C85B4B" w:rsidRPr="00435E89" w:rsidRDefault="00D3767A" w:rsidP="00C85B4B">
      <w:pPr>
        <w:pStyle w:val="12"/>
        <w:tabs>
          <w:tab w:val="left" w:pos="476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C85B4B" w:rsidRPr="00435E89">
        <w:rPr>
          <w:color w:val="000000" w:themeColor="text1"/>
          <w:sz w:val="24"/>
          <w:szCs w:val="24"/>
        </w:rPr>
        <w:t>3.2. Условия проведения и критерии оценки этапов Конкурса представлены в Приложении</w:t>
      </w:r>
      <w:r w:rsidR="00710486">
        <w:rPr>
          <w:color w:val="000000" w:themeColor="text1"/>
          <w:sz w:val="24"/>
          <w:szCs w:val="24"/>
        </w:rPr>
        <w:t> </w:t>
      </w:r>
      <w:r w:rsidR="00C85B4B" w:rsidRPr="00435E89">
        <w:rPr>
          <w:color w:val="000000" w:themeColor="text1"/>
          <w:sz w:val="24"/>
          <w:szCs w:val="24"/>
        </w:rPr>
        <w:t>1.</w:t>
      </w:r>
    </w:p>
    <w:p w:rsidR="00C85B4B" w:rsidRPr="00710486" w:rsidRDefault="00D3767A" w:rsidP="003E3B23">
      <w:pPr>
        <w:pStyle w:val="12"/>
        <w:tabs>
          <w:tab w:val="left" w:pos="476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C85B4B" w:rsidRPr="00435E89">
        <w:rPr>
          <w:color w:val="000000" w:themeColor="text1"/>
          <w:sz w:val="24"/>
          <w:szCs w:val="24"/>
        </w:rPr>
        <w:t xml:space="preserve">3.3. К участию в первом этапе соревнований допускаются лица, отправившие </w:t>
      </w:r>
      <w:r w:rsidR="00BD3D5D">
        <w:rPr>
          <w:color w:val="000000" w:themeColor="text1"/>
          <w:sz w:val="24"/>
          <w:szCs w:val="24"/>
        </w:rPr>
        <w:t>материалы</w:t>
      </w:r>
      <w:r w:rsidR="009033FC" w:rsidRPr="00435E89">
        <w:rPr>
          <w:color w:val="000000" w:themeColor="text1"/>
          <w:sz w:val="24"/>
          <w:szCs w:val="24"/>
        </w:rPr>
        <w:t xml:space="preserve"> для</w:t>
      </w:r>
      <w:r w:rsidR="00C85B4B" w:rsidRPr="00435E89">
        <w:rPr>
          <w:color w:val="000000" w:themeColor="text1"/>
          <w:sz w:val="24"/>
          <w:szCs w:val="24"/>
        </w:rPr>
        <w:t xml:space="preserve"> у</w:t>
      </w:r>
      <w:r w:rsidR="00AE655A">
        <w:rPr>
          <w:color w:val="000000" w:themeColor="text1"/>
          <w:sz w:val="24"/>
          <w:szCs w:val="24"/>
        </w:rPr>
        <w:t>частия</w:t>
      </w:r>
      <w:r w:rsidR="000C385F">
        <w:rPr>
          <w:color w:val="000000" w:themeColor="text1"/>
          <w:sz w:val="24"/>
          <w:szCs w:val="24"/>
        </w:rPr>
        <w:t xml:space="preserve"> в Конкурсе</w:t>
      </w:r>
      <w:r w:rsidR="00C85B4B" w:rsidRPr="00435E89">
        <w:rPr>
          <w:color w:val="000000" w:themeColor="text1"/>
          <w:sz w:val="24"/>
          <w:szCs w:val="24"/>
        </w:rPr>
        <w:t xml:space="preserve">. Подачу заявок необходимо осуществить до </w:t>
      </w:r>
      <w:r w:rsidR="00710486">
        <w:rPr>
          <w:b/>
          <w:color w:val="000000" w:themeColor="text1"/>
          <w:sz w:val="24"/>
          <w:szCs w:val="24"/>
        </w:rPr>
        <w:t>15</w:t>
      </w:r>
      <w:r w:rsidR="00A27FC4">
        <w:rPr>
          <w:b/>
          <w:color w:val="000000" w:themeColor="text1"/>
          <w:sz w:val="24"/>
          <w:szCs w:val="24"/>
        </w:rPr>
        <w:t>.03</w:t>
      </w:r>
      <w:r w:rsidR="003E3B23" w:rsidRPr="00D3767A">
        <w:rPr>
          <w:b/>
          <w:color w:val="000000" w:themeColor="text1"/>
          <w:sz w:val="24"/>
          <w:szCs w:val="24"/>
        </w:rPr>
        <w:t>.202</w:t>
      </w:r>
      <w:r w:rsidR="00A27FC4">
        <w:rPr>
          <w:b/>
          <w:color w:val="000000" w:themeColor="text1"/>
          <w:sz w:val="24"/>
          <w:szCs w:val="24"/>
        </w:rPr>
        <w:t>4</w:t>
      </w:r>
      <w:r w:rsidR="00C85B4B" w:rsidRPr="00435E89">
        <w:rPr>
          <w:color w:val="000000" w:themeColor="text1"/>
          <w:sz w:val="24"/>
          <w:szCs w:val="24"/>
        </w:rPr>
        <w:t xml:space="preserve"> года по электронной почте </w:t>
      </w:r>
      <w:hyperlink r:id="rId16" w:history="1">
        <w:r w:rsidR="00710486" w:rsidRPr="00710486">
          <w:rPr>
            <w:color w:val="0000FF"/>
            <w:sz w:val="24"/>
            <w:szCs w:val="24"/>
            <w:u w:val="single"/>
            <w:lang w:val="en-US"/>
          </w:rPr>
          <w:t>nimdar</w:t>
        </w:r>
        <w:r w:rsidR="00710486" w:rsidRPr="00710486">
          <w:rPr>
            <w:color w:val="0000FF"/>
            <w:sz w:val="24"/>
            <w:szCs w:val="24"/>
            <w:u w:val="single"/>
          </w:rPr>
          <w:t>@</w:t>
        </w:r>
        <w:r w:rsidR="00710486" w:rsidRPr="00710486">
          <w:rPr>
            <w:color w:val="0000FF"/>
            <w:sz w:val="24"/>
            <w:szCs w:val="24"/>
            <w:u w:val="single"/>
            <w:lang w:val="en-US"/>
          </w:rPr>
          <w:t>bk</w:t>
        </w:r>
        <w:r w:rsidR="00710486" w:rsidRPr="00710486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710486" w:rsidRPr="00710486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10486">
        <w:rPr>
          <w:color w:val="auto"/>
          <w:sz w:val="24"/>
          <w:szCs w:val="24"/>
        </w:rPr>
        <w:t>.</w:t>
      </w:r>
    </w:p>
    <w:p w:rsidR="00C85B4B" w:rsidRPr="00435E89" w:rsidRDefault="004F0A3C" w:rsidP="00DD7DF6">
      <w:pPr>
        <w:pStyle w:val="12"/>
        <w:tabs>
          <w:tab w:val="left" w:pos="476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DD7DF6" w:rsidRPr="00435E89">
        <w:rPr>
          <w:color w:val="000000" w:themeColor="text1"/>
          <w:sz w:val="24"/>
          <w:szCs w:val="24"/>
        </w:rPr>
        <w:t>3.</w:t>
      </w:r>
      <w:r w:rsidR="003E3B23">
        <w:rPr>
          <w:color w:val="000000" w:themeColor="text1"/>
          <w:sz w:val="24"/>
          <w:szCs w:val="24"/>
        </w:rPr>
        <w:t>4</w:t>
      </w:r>
      <w:r w:rsidR="00DD7DF6" w:rsidRPr="00435E89">
        <w:rPr>
          <w:color w:val="000000" w:themeColor="text1"/>
          <w:sz w:val="24"/>
          <w:szCs w:val="24"/>
        </w:rPr>
        <w:t xml:space="preserve">. </w:t>
      </w:r>
      <w:r w:rsidR="00C85B4B" w:rsidRPr="00435E89">
        <w:rPr>
          <w:color w:val="000000" w:themeColor="text1"/>
          <w:sz w:val="24"/>
          <w:szCs w:val="24"/>
        </w:rPr>
        <w:t xml:space="preserve">Оргкомитет </w:t>
      </w:r>
      <w:r w:rsidR="00DD7DF6" w:rsidRPr="00435E89">
        <w:rPr>
          <w:color w:val="000000" w:themeColor="text1"/>
          <w:sz w:val="24"/>
          <w:szCs w:val="24"/>
        </w:rPr>
        <w:t>Конкурса</w:t>
      </w:r>
      <w:r w:rsidR="00677F1E">
        <w:rPr>
          <w:color w:val="000000" w:themeColor="text1"/>
          <w:sz w:val="24"/>
          <w:szCs w:val="24"/>
        </w:rPr>
        <w:t xml:space="preserve"> </w:t>
      </w:r>
      <w:r w:rsidR="00C85B4B" w:rsidRPr="00435E89">
        <w:rPr>
          <w:color w:val="000000" w:themeColor="text1"/>
          <w:sz w:val="24"/>
          <w:szCs w:val="24"/>
        </w:rPr>
        <w:t>осуществляет регистрацию участников</w:t>
      </w:r>
      <w:r w:rsidR="00677F1E">
        <w:rPr>
          <w:color w:val="000000" w:themeColor="text1"/>
          <w:sz w:val="24"/>
          <w:szCs w:val="24"/>
        </w:rPr>
        <w:t xml:space="preserve"> и проверяет соответствие работ требованиям по формальному признаку</w:t>
      </w:r>
      <w:r w:rsidR="00B529EC" w:rsidRPr="00435E89">
        <w:rPr>
          <w:color w:val="000000" w:themeColor="text1"/>
          <w:sz w:val="24"/>
          <w:szCs w:val="24"/>
        </w:rPr>
        <w:t>.</w:t>
      </w:r>
      <w:r w:rsidR="00677F1E">
        <w:rPr>
          <w:color w:val="000000" w:themeColor="text1"/>
          <w:sz w:val="24"/>
          <w:szCs w:val="24"/>
        </w:rPr>
        <w:t xml:space="preserve"> Затем члены жюри отбирают 5 работ, набравших максимальное число баллов п</w:t>
      </w:r>
      <w:r>
        <w:rPr>
          <w:color w:val="000000" w:themeColor="text1"/>
          <w:sz w:val="24"/>
          <w:szCs w:val="24"/>
        </w:rPr>
        <w:t>о критериям (см. Приложение 1).</w:t>
      </w:r>
    </w:p>
    <w:p w:rsidR="00C85B4B" w:rsidRDefault="00D3767A" w:rsidP="00B529EC">
      <w:pPr>
        <w:pStyle w:val="12"/>
        <w:tabs>
          <w:tab w:val="left" w:pos="591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B529EC" w:rsidRPr="00435E89">
        <w:rPr>
          <w:color w:val="000000" w:themeColor="text1"/>
          <w:sz w:val="24"/>
          <w:szCs w:val="24"/>
        </w:rPr>
        <w:t>3.</w:t>
      </w:r>
      <w:r w:rsidR="003E3B23">
        <w:rPr>
          <w:color w:val="000000" w:themeColor="text1"/>
          <w:sz w:val="24"/>
          <w:szCs w:val="24"/>
        </w:rPr>
        <w:t>5</w:t>
      </w:r>
      <w:r w:rsidR="00B529EC" w:rsidRPr="00435E89">
        <w:rPr>
          <w:color w:val="000000" w:themeColor="text1"/>
          <w:sz w:val="24"/>
          <w:szCs w:val="24"/>
        </w:rPr>
        <w:t xml:space="preserve">. </w:t>
      </w:r>
      <w:r w:rsidR="00C85B4B" w:rsidRPr="00435E89">
        <w:rPr>
          <w:color w:val="000000" w:themeColor="text1"/>
          <w:sz w:val="24"/>
          <w:szCs w:val="24"/>
        </w:rPr>
        <w:t xml:space="preserve">Оргкомитет </w:t>
      </w:r>
      <w:r w:rsidR="00B529EC" w:rsidRPr="00435E89">
        <w:rPr>
          <w:color w:val="000000" w:themeColor="text1"/>
          <w:sz w:val="24"/>
          <w:szCs w:val="24"/>
        </w:rPr>
        <w:t>Конкурса</w:t>
      </w:r>
      <w:r w:rsidR="000C385F">
        <w:rPr>
          <w:color w:val="000000" w:themeColor="text1"/>
          <w:sz w:val="24"/>
          <w:szCs w:val="24"/>
        </w:rPr>
        <w:t xml:space="preserve"> </w:t>
      </w:r>
      <w:r w:rsidR="00092ED7">
        <w:rPr>
          <w:color w:val="000000" w:themeColor="text1"/>
          <w:sz w:val="24"/>
          <w:szCs w:val="24"/>
        </w:rPr>
        <w:t xml:space="preserve">до </w:t>
      </w:r>
      <w:r w:rsidR="00710486">
        <w:rPr>
          <w:b/>
          <w:bCs/>
          <w:color w:val="000000" w:themeColor="text1"/>
          <w:sz w:val="24"/>
          <w:szCs w:val="24"/>
        </w:rPr>
        <w:t>17</w:t>
      </w:r>
      <w:r w:rsidR="00A27FC4">
        <w:rPr>
          <w:b/>
          <w:bCs/>
          <w:color w:val="000000" w:themeColor="text1"/>
          <w:sz w:val="24"/>
          <w:szCs w:val="24"/>
        </w:rPr>
        <w:t xml:space="preserve"> марта</w:t>
      </w:r>
      <w:r w:rsidR="00AE655A">
        <w:rPr>
          <w:b/>
          <w:bCs/>
          <w:color w:val="000000" w:themeColor="text1"/>
          <w:sz w:val="24"/>
          <w:szCs w:val="24"/>
        </w:rPr>
        <w:t xml:space="preserve"> 202</w:t>
      </w:r>
      <w:r w:rsidR="00A27FC4">
        <w:rPr>
          <w:b/>
          <w:bCs/>
          <w:color w:val="000000" w:themeColor="text1"/>
          <w:sz w:val="24"/>
          <w:szCs w:val="24"/>
        </w:rPr>
        <w:t>4</w:t>
      </w:r>
      <w:r w:rsidR="00C85B4B" w:rsidRPr="00435E89">
        <w:rPr>
          <w:b/>
          <w:bCs/>
          <w:color w:val="000000" w:themeColor="text1"/>
          <w:sz w:val="24"/>
          <w:szCs w:val="24"/>
        </w:rPr>
        <w:t xml:space="preserve"> г. </w:t>
      </w:r>
      <w:r w:rsidR="00C85B4B" w:rsidRPr="00435E89">
        <w:rPr>
          <w:color w:val="000000" w:themeColor="text1"/>
          <w:sz w:val="24"/>
          <w:szCs w:val="24"/>
        </w:rPr>
        <w:t xml:space="preserve">подводит итоги проведения </w:t>
      </w:r>
      <w:r w:rsidR="003E3B23">
        <w:rPr>
          <w:color w:val="000000" w:themeColor="text1"/>
          <w:sz w:val="24"/>
          <w:szCs w:val="24"/>
        </w:rPr>
        <w:t xml:space="preserve">отборочного тура </w:t>
      </w:r>
      <w:r w:rsidR="000C385F">
        <w:rPr>
          <w:color w:val="000000" w:themeColor="text1"/>
          <w:sz w:val="24"/>
          <w:szCs w:val="24"/>
        </w:rPr>
        <w:t>Конкурса</w:t>
      </w:r>
      <w:r w:rsidR="00C85B4B" w:rsidRPr="00435E89">
        <w:rPr>
          <w:color w:val="000000" w:themeColor="text1"/>
          <w:sz w:val="24"/>
          <w:szCs w:val="24"/>
        </w:rPr>
        <w:t xml:space="preserve"> </w:t>
      </w:r>
      <w:r w:rsidR="003E3B23">
        <w:rPr>
          <w:color w:val="000000" w:themeColor="text1"/>
          <w:sz w:val="24"/>
          <w:szCs w:val="24"/>
        </w:rPr>
        <w:t xml:space="preserve">и </w:t>
      </w:r>
      <w:r w:rsidR="00710486">
        <w:rPr>
          <w:color w:val="000000" w:themeColor="text1"/>
          <w:sz w:val="24"/>
          <w:szCs w:val="24"/>
        </w:rPr>
        <w:t xml:space="preserve">авторам работ прошедших во второй тур отправляет данные студента, который будет представлять работу </w:t>
      </w:r>
      <w:r w:rsidR="00595BFB">
        <w:rPr>
          <w:color w:val="000000" w:themeColor="text1"/>
          <w:sz w:val="24"/>
          <w:szCs w:val="24"/>
        </w:rPr>
        <w:t>во</w:t>
      </w:r>
      <w:r w:rsidR="00710486">
        <w:rPr>
          <w:color w:val="000000" w:themeColor="text1"/>
          <w:sz w:val="24"/>
          <w:szCs w:val="24"/>
        </w:rPr>
        <w:t xml:space="preserve"> втором туре</w:t>
      </w:r>
      <w:r w:rsidR="003E3B23">
        <w:rPr>
          <w:color w:val="000000" w:themeColor="text1"/>
          <w:sz w:val="24"/>
          <w:szCs w:val="24"/>
        </w:rPr>
        <w:t>.</w:t>
      </w:r>
    </w:p>
    <w:p w:rsidR="00595BFB" w:rsidRPr="00435E89" w:rsidRDefault="00595BFB" w:rsidP="00B529EC">
      <w:pPr>
        <w:pStyle w:val="12"/>
        <w:tabs>
          <w:tab w:val="left" w:pos="591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3.6. Учитель и студент совместно готовят презентацию </w:t>
      </w:r>
      <w:r w:rsidR="006410B2">
        <w:rPr>
          <w:color w:val="000000" w:themeColor="text1"/>
          <w:sz w:val="24"/>
          <w:szCs w:val="24"/>
        </w:rPr>
        <w:t>методической разработки для 2 тура.</w:t>
      </w:r>
    </w:p>
    <w:p w:rsidR="00C85B4B" w:rsidRPr="00435E89" w:rsidRDefault="00D3767A" w:rsidP="00B529EC">
      <w:pPr>
        <w:pStyle w:val="12"/>
        <w:tabs>
          <w:tab w:val="left" w:pos="596"/>
        </w:tabs>
        <w:spacing w:after="30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B529EC" w:rsidRPr="00435E89">
        <w:rPr>
          <w:color w:val="000000" w:themeColor="text1"/>
          <w:sz w:val="24"/>
          <w:szCs w:val="24"/>
        </w:rPr>
        <w:t>3.</w:t>
      </w:r>
      <w:r w:rsidR="006410B2">
        <w:rPr>
          <w:color w:val="000000" w:themeColor="text1"/>
          <w:sz w:val="24"/>
          <w:szCs w:val="24"/>
        </w:rPr>
        <w:t>7</w:t>
      </w:r>
      <w:r w:rsidR="00B529EC" w:rsidRPr="00435E89">
        <w:rPr>
          <w:color w:val="000000" w:themeColor="text1"/>
          <w:sz w:val="24"/>
          <w:szCs w:val="24"/>
        </w:rPr>
        <w:t xml:space="preserve">. </w:t>
      </w:r>
      <w:r w:rsidR="00C85B4B" w:rsidRPr="00435E89">
        <w:rPr>
          <w:color w:val="000000" w:themeColor="text1"/>
          <w:sz w:val="24"/>
          <w:szCs w:val="24"/>
        </w:rPr>
        <w:t xml:space="preserve">Организаторы </w:t>
      </w:r>
      <w:r w:rsidR="00B529EC" w:rsidRPr="00435E89">
        <w:rPr>
          <w:color w:val="000000" w:themeColor="text1"/>
          <w:sz w:val="24"/>
          <w:szCs w:val="24"/>
        </w:rPr>
        <w:t>Конкурса</w:t>
      </w:r>
      <w:r w:rsidR="00C85B4B" w:rsidRPr="00435E89">
        <w:rPr>
          <w:color w:val="000000" w:themeColor="text1"/>
          <w:sz w:val="24"/>
          <w:szCs w:val="24"/>
        </w:rPr>
        <w:t xml:space="preserve"> оставляют за собой право вносить в порядок проведения и Программу </w:t>
      </w:r>
      <w:r w:rsidR="00B529EC" w:rsidRPr="00435E89">
        <w:rPr>
          <w:color w:val="000000" w:themeColor="text1"/>
          <w:sz w:val="24"/>
          <w:szCs w:val="24"/>
        </w:rPr>
        <w:t>Конкурса</w:t>
      </w:r>
      <w:r w:rsidR="00C85B4B" w:rsidRPr="00435E89">
        <w:rPr>
          <w:color w:val="000000" w:themeColor="text1"/>
          <w:sz w:val="24"/>
          <w:szCs w:val="24"/>
        </w:rPr>
        <w:t xml:space="preserve"> изменения оперативного характера, но не позднее 5 календарных дней до начала </w:t>
      </w:r>
      <w:r w:rsidR="00B529EC" w:rsidRPr="00435E89">
        <w:rPr>
          <w:color w:val="000000" w:themeColor="text1"/>
          <w:sz w:val="24"/>
          <w:szCs w:val="24"/>
        </w:rPr>
        <w:t>Конкурса</w:t>
      </w:r>
      <w:r w:rsidR="00C85B4B" w:rsidRPr="00435E89">
        <w:rPr>
          <w:color w:val="000000" w:themeColor="text1"/>
          <w:sz w:val="24"/>
          <w:szCs w:val="24"/>
        </w:rPr>
        <w:t xml:space="preserve"> с обязательным уведомлением участников.</w:t>
      </w:r>
    </w:p>
    <w:p w:rsidR="0077473E" w:rsidRPr="00435E89" w:rsidRDefault="0077473E" w:rsidP="0077473E">
      <w:pPr>
        <w:pStyle w:val="12"/>
        <w:tabs>
          <w:tab w:val="left" w:pos="596"/>
        </w:tabs>
        <w:jc w:val="center"/>
        <w:rPr>
          <w:b/>
          <w:color w:val="000000" w:themeColor="text1"/>
          <w:sz w:val="24"/>
          <w:szCs w:val="24"/>
        </w:rPr>
      </w:pPr>
      <w:r w:rsidRPr="00435E89">
        <w:rPr>
          <w:b/>
          <w:color w:val="000000" w:themeColor="text1"/>
          <w:sz w:val="24"/>
          <w:szCs w:val="24"/>
        </w:rPr>
        <w:t>4. Определение победителей</w:t>
      </w:r>
    </w:p>
    <w:p w:rsidR="0077473E" w:rsidRPr="00435E89" w:rsidRDefault="00D3767A" w:rsidP="0077473E">
      <w:pPr>
        <w:pStyle w:val="12"/>
        <w:tabs>
          <w:tab w:val="left" w:pos="596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4.1. </w:t>
      </w:r>
      <w:r w:rsidR="0077473E" w:rsidRPr="00435E89">
        <w:rPr>
          <w:color w:val="000000" w:themeColor="text1"/>
          <w:sz w:val="24"/>
          <w:szCs w:val="24"/>
        </w:rPr>
        <w:t>Победитель Конкурса определяется по каждому этапу, исходя из полученных баллов. На втором этапе баллы первого этапа обнуляются и учитываются только при равенстве баллов на втором этапе.</w:t>
      </w:r>
    </w:p>
    <w:p w:rsidR="0077473E" w:rsidRPr="00435E89" w:rsidRDefault="00D3767A" w:rsidP="0077473E">
      <w:pPr>
        <w:pStyle w:val="12"/>
        <w:tabs>
          <w:tab w:val="left" w:pos="596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4.2. </w:t>
      </w:r>
      <w:r w:rsidR="0077473E" w:rsidRPr="00435E89">
        <w:rPr>
          <w:color w:val="000000" w:themeColor="text1"/>
          <w:sz w:val="24"/>
          <w:szCs w:val="24"/>
        </w:rPr>
        <w:t>Победители Конкурса</w:t>
      </w:r>
      <w:r w:rsidR="003E63AC" w:rsidRPr="00435E89">
        <w:rPr>
          <w:color w:val="000000" w:themeColor="text1"/>
          <w:sz w:val="24"/>
          <w:szCs w:val="24"/>
        </w:rPr>
        <w:t>, занявшие 1-</w:t>
      </w:r>
      <w:r w:rsidR="0077473E" w:rsidRPr="00435E89">
        <w:rPr>
          <w:color w:val="000000" w:themeColor="text1"/>
          <w:sz w:val="24"/>
          <w:szCs w:val="24"/>
        </w:rPr>
        <w:t>3 призовые</w:t>
      </w:r>
      <w:r>
        <w:rPr>
          <w:color w:val="000000" w:themeColor="text1"/>
          <w:sz w:val="24"/>
          <w:szCs w:val="24"/>
        </w:rPr>
        <w:t xml:space="preserve"> места, награждаются дипломами.</w:t>
      </w:r>
    </w:p>
    <w:p w:rsidR="0077473E" w:rsidRPr="00435E89" w:rsidRDefault="00D3767A" w:rsidP="0077473E">
      <w:pPr>
        <w:pStyle w:val="12"/>
        <w:tabs>
          <w:tab w:val="left" w:pos="596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4.3. </w:t>
      </w:r>
      <w:r w:rsidR="0077473E" w:rsidRPr="00435E89">
        <w:rPr>
          <w:color w:val="000000" w:themeColor="text1"/>
          <w:sz w:val="24"/>
          <w:szCs w:val="24"/>
        </w:rPr>
        <w:t>Каждый участник Конкурса</w:t>
      </w:r>
      <w:r w:rsidR="003E63AC" w:rsidRPr="00435E89">
        <w:rPr>
          <w:color w:val="000000" w:themeColor="text1"/>
          <w:sz w:val="24"/>
          <w:szCs w:val="24"/>
        </w:rPr>
        <w:t xml:space="preserve"> награждае</w:t>
      </w:r>
      <w:r w:rsidR="0077473E" w:rsidRPr="00435E89">
        <w:rPr>
          <w:color w:val="000000" w:themeColor="text1"/>
          <w:sz w:val="24"/>
          <w:szCs w:val="24"/>
        </w:rPr>
        <w:t>тся сертификатом участника.</w:t>
      </w:r>
    </w:p>
    <w:p w:rsidR="0077473E" w:rsidRPr="00435E89" w:rsidRDefault="00D3767A" w:rsidP="0077473E">
      <w:pPr>
        <w:pStyle w:val="12"/>
        <w:tabs>
          <w:tab w:val="left" w:pos="596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4.4. </w:t>
      </w:r>
      <w:r w:rsidR="0077473E" w:rsidRPr="00435E89">
        <w:rPr>
          <w:color w:val="000000" w:themeColor="text1"/>
          <w:sz w:val="24"/>
          <w:szCs w:val="24"/>
        </w:rPr>
        <w:t>Награждение участников и победителей Конкурса будет проходить дистанционно. Каждому участнику Конкурса будут высланы сертификаты и д</w:t>
      </w:r>
      <w:r w:rsidR="0077473E" w:rsidRPr="000C385F">
        <w:rPr>
          <w:color w:val="000000" w:themeColor="text1"/>
          <w:sz w:val="24"/>
          <w:szCs w:val="24"/>
        </w:rPr>
        <w:t>ипломы</w:t>
      </w:r>
      <w:r w:rsidR="0077473E" w:rsidRPr="00435E89">
        <w:rPr>
          <w:color w:val="000000" w:themeColor="text1"/>
          <w:sz w:val="24"/>
          <w:szCs w:val="24"/>
        </w:rPr>
        <w:t xml:space="preserve"> на адрес электронной почты, указанный в заявке.</w:t>
      </w:r>
    </w:p>
    <w:p w:rsidR="00C25688" w:rsidRDefault="00C25688" w:rsidP="00C341C0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341C0" w:rsidRPr="00C341C0" w:rsidRDefault="00C341C0" w:rsidP="00C341C0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C341C0">
        <w:rPr>
          <w:rFonts w:ascii="Times New Roman" w:hAnsi="Times New Roman"/>
          <w:b/>
          <w:sz w:val="24"/>
          <w:szCs w:val="24"/>
        </w:rPr>
        <w:t>Порядок и сроки подачи документов</w:t>
      </w:r>
    </w:p>
    <w:p w:rsidR="00C341C0" w:rsidRDefault="00C341C0" w:rsidP="00C341C0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341C0">
        <w:rPr>
          <w:rFonts w:ascii="Times New Roman" w:hAnsi="Times New Roman"/>
          <w:sz w:val="24"/>
          <w:szCs w:val="24"/>
        </w:rPr>
        <w:t xml:space="preserve">Для участия в </w:t>
      </w:r>
      <w:r>
        <w:rPr>
          <w:rFonts w:ascii="Times New Roman" w:hAnsi="Times New Roman"/>
          <w:sz w:val="24"/>
          <w:szCs w:val="24"/>
        </w:rPr>
        <w:t>Конкурсе</w:t>
      </w:r>
      <w:r w:rsidRPr="00C341C0">
        <w:rPr>
          <w:rFonts w:ascii="Times New Roman" w:hAnsi="Times New Roman"/>
          <w:sz w:val="24"/>
          <w:szCs w:val="24"/>
        </w:rPr>
        <w:t xml:space="preserve"> необходимо </w:t>
      </w:r>
      <w:r>
        <w:rPr>
          <w:rFonts w:ascii="Times New Roman" w:hAnsi="Times New Roman"/>
          <w:sz w:val="24"/>
          <w:szCs w:val="24"/>
        </w:rPr>
        <w:t xml:space="preserve">до </w:t>
      </w:r>
      <w:r w:rsidR="006410B2">
        <w:rPr>
          <w:rFonts w:ascii="Times New Roman" w:hAnsi="Times New Roman"/>
          <w:b/>
          <w:sz w:val="24"/>
          <w:szCs w:val="24"/>
        </w:rPr>
        <w:t>15</w:t>
      </w:r>
      <w:r w:rsidR="00AE655A" w:rsidRPr="00C25688">
        <w:rPr>
          <w:rFonts w:ascii="Times New Roman" w:hAnsi="Times New Roman"/>
          <w:b/>
          <w:sz w:val="24"/>
          <w:szCs w:val="24"/>
        </w:rPr>
        <w:t>.0</w:t>
      </w:r>
      <w:r w:rsidR="000605F9">
        <w:rPr>
          <w:rFonts w:ascii="Times New Roman" w:hAnsi="Times New Roman"/>
          <w:b/>
          <w:sz w:val="24"/>
          <w:szCs w:val="24"/>
        </w:rPr>
        <w:t>3</w:t>
      </w:r>
      <w:r w:rsidR="003E3B23" w:rsidRPr="00C25688">
        <w:rPr>
          <w:rFonts w:ascii="Times New Roman" w:hAnsi="Times New Roman"/>
          <w:b/>
          <w:sz w:val="24"/>
          <w:szCs w:val="24"/>
        </w:rPr>
        <w:t>.202</w:t>
      </w:r>
      <w:r w:rsidR="000605F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направить по электронной почте </w:t>
      </w:r>
      <w:hyperlink r:id="rId17" w:history="1">
        <w:r w:rsidR="006410B2" w:rsidRPr="004F0A3C">
          <w:rPr>
            <w:rStyle w:val="aa"/>
            <w:rFonts w:ascii="Times New Roman" w:hAnsi="Times New Roman"/>
            <w:sz w:val="24"/>
            <w:szCs w:val="24"/>
            <w:lang w:val="en-US"/>
          </w:rPr>
          <w:t>nimdar</w:t>
        </w:r>
        <w:r w:rsidR="006410B2" w:rsidRPr="004F0A3C">
          <w:rPr>
            <w:rStyle w:val="aa"/>
            <w:rFonts w:ascii="Times New Roman" w:hAnsi="Times New Roman"/>
            <w:sz w:val="24"/>
            <w:szCs w:val="24"/>
          </w:rPr>
          <w:t>@</w:t>
        </w:r>
        <w:r w:rsidR="006410B2" w:rsidRPr="004F0A3C">
          <w:rPr>
            <w:rStyle w:val="aa"/>
            <w:rFonts w:ascii="Times New Roman" w:hAnsi="Times New Roman"/>
            <w:sz w:val="24"/>
            <w:szCs w:val="24"/>
            <w:lang w:val="en-US"/>
          </w:rPr>
          <w:t>bk</w:t>
        </w:r>
        <w:r w:rsidR="006410B2" w:rsidRPr="004F0A3C">
          <w:rPr>
            <w:rStyle w:val="aa"/>
            <w:rFonts w:ascii="Times New Roman" w:hAnsi="Times New Roman"/>
            <w:sz w:val="24"/>
            <w:szCs w:val="24"/>
          </w:rPr>
          <w:t>.</w:t>
        </w:r>
        <w:proofErr w:type="spellStart"/>
        <w:r w:rsidR="006410B2" w:rsidRPr="004F0A3C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0C385F" w:rsidRPr="004F0A3C">
        <w:rPr>
          <w:rStyle w:val="aa"/>
          <w:rFonts w:ascii="Times New Roman" w:hAnsi="Times New Roman"/>
          <w:sz w:val="24"/>
          <w:szCs w:val="24"/>
        </w:rPr>
        <w:t xml:space="preserve"> </w:t>
      </w:r>
      <w:r w:rsidRPr="004F0A3C">
        <w:rPr>
          <w:rFonts w:ascii="Times New Roman" w:hAnsi="Times New Roman"/>
          <w:sz w:val="24"/>
          <w:szCs w:val="24"/>
        </w:rPr>
        <w:t>заявку</w:t>
      </w:r>
      <w:r>
        <w:rPr>
          <w:rFonts w:ascii="Times New Roman" w:hAnsi="Times New Roman"/>
          <w:sz w:val="24"/>
          <w:szCs w:val="24"/>
        </w:rPr>
        <w:t xml:space="preserve"> </w:t>
      </w:r>
      <w:r w:rsidR="00D6516E">
        <w:rPr>
          <w:rFonts w:ascii="Times New Roman" w:hAnsi="Times New Roman"/>
          <w:sz w:val="24"/>
          <w:szCs w:val="24"/>
        </w:rPr>
        <w:t>согласно П</w:t>
      </w:r>
      <w:r w:rsidR="000C385F">
        <w:rPr>
          <w:rFonts w:ascii="Times New Roman" w:hAnsi="Times New Roman"/>
          <w:sz w:val="24"/>
          <w:szCs w:val="24"/>
        </w:rPr>
        <w:t xml:space="preserve">риложению </w:t>
      </w:r>
      <w:r w:rsidR="00592C11">
        <w:rPr>
          <w:rFonts w:ascii="Times New Roman" w:hAnsi="Times New Roman"/>
          <w:sz w:val="24"/>
          <w:szCs w:val="24"/>
        </w:rPr>
        <w:t>1</w:t>
      </w:r>
      <w:r w:rsidRPr="00C341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участие</w:t>
      </w:r>
      <w:r w:rsidR="00473EC9">
        <w:rPr>
          <w:rFonts w:ascii="Times New Roman" w:hAnsi="Times New Roman"/>
          <w:sz w:val="24"/>
          <w:szCs w:val="24"/>
        </w:rPr>
        <w:t xml:space="preserve"> в конкурсе.</w:t>
      </w:r>
    </w:p>
    <w:p w:rsidR="00004E31" w:rsidRDefault="00004E31" w:rsidP="00004E31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04E31" w:rsidRPr="00004E31" w:rsidRDefault="00004E31" w:rsidP="00004E31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004E31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B60B62" w:rsidRPr="004F0A3C" w:rsidRDefault="00004E31" w:rsidP="00B60B62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004E31">
        <w:rPr>
          <w:rFonts w:ascii="Times New Roman" w:hAnsi="Times New Roman"/>
          <w:sz w:val="24"/>
          <w:szCs w:val="24"/>
        </w:rPr>
        <w:t xml:space="preserve">655017, Республика Хакасия, г. Абакан, </w:t>
      </w:r>
      <w:r w:rsidR="00C25688">
        <w:rPr>
          <w:rFonts w:ascii="Times New Roman" w:hAnsi="Times New Roman"/>
          <w:sz w:val="24"/>
          <w:szCs w:val="24"/>
        </w:rPr>
        <w:t>пр</w:t>
      </w:r>
      <w:r w:rsidRPr="00004E31">
        <w:rPr>
          <w:rFonts w:ascii="Times New Roman" w:hAnsi="Times New Roman"/>
          <w:sz w:val="24"/>
          <w:szCs w:val="24"/>
        </w:rPr>
        <w:t>. Ленина, 90</w:t>
      </w:r>
      <w:r w:rsidR="00C25688">
        <w:rPr>
          <w:rFonts w:ascii="Times New Roman" w:hAnsi="Times New Roman"/>
          <w:sz w:val="24"/>
          <w:szCs w:val="24"/>
        </w:rPr>
        <w:t xml:space="preserve">, </w:t>
      </w:r>
      <w:r w:rsidR="00C25688" w:rsidRPr="00004E31">
        <w:rPr>
          <w:rFonts w:ascii="Times New Roman" w:hAnsi="Times New Roman"/>
          <w:sz w:val="24"/>
          <w:szCs w:val="24"/>
        </w:rPr>
        <w:t xml:space="preserve">кафедра </w:t>
      </w:r>
      <w:r w:rsidR="00C25688">
        <w:rPr>
          <w:rFonts w:ascii="Times New Roman" w:hAnsi="Times New Roman"/>
          <w:sz w:val="24"/>
          <w:szCs w:val="24"/>
        </w:rPr>
        <w:t>математики, физики и информационных технологий</w:t>
      </w:r>
      <w:r w:rsidR="00C25688" w:rsidRPr="00004E31">
        <w:rPr>
          <w:rFonts w:ascii="Times New Roman" w:hAnsi="Times New Roman"/>
          <w:sz w:val="24"/>
          <w:szCs w:val="24"/>
        </w:rPr>
        <w:t xml:space="preserve"> </w:t>
      </w:r>
      <w:r w:rsidRPr="00004E31">
        <w:rPr>
          <w:rFonts w:ascii="Times New Roman" w:hAnsi="Times New Roman"/>
          <w:sz w:val="24"/>
          <w:szCs w:val="24"/>
        </w:rPr>
        <w:t>Институт естественных наук и математики ФГ</w:t>
      </w:r>
      <w:r w:rsidR="004F0A3C">
        <w:rPr>
          <w:rFonts w:ascii="Times New Roman" w:hAnsi="Times New Roman"/>
          <w:sz w:val="24"/>
          <w:szCs w:val="24"/>
        </w:rPr>
        <w:t>БОУ ВО «ХГУ им. </w:t>
      </w:r>
      <w:r w:rsidR="003E3B23">
        <w:rPr>
          <w:rFonts w:ascii="Times New Roman" w:hAnsi="Times New Roman"/>
          <w:sz w:val="24"/>
          <w:szCs w:val="24"/>
        </w:rPr>
        <w:t xml:space="preserve">Н.Ф. Катанова» </w:t>
      </w:r>
      <w:r w:rsidRPr="00004E31">
        <w:rPr>
          <w:rFonts w:ascii="Times New Roman" w:hAnsi="Times New Roman"/>
          <w:sz w:val="24"/>
          <w:szCs w:val="24"/>
        </w:rPr>
        <w:t>тел. 8-9</w:t>
      </w:r>
      <w:r w:rsidR="00FC25D4">
        <w:rPr>
          <w:rFonts w:ascii="Times New Roman" w:hAnsi="Times New Roman"/>
          <w:sz w:val="24"/>
          <w:szCs w:val="24"/>
        </w:rPr>
        <w:t>8</w:t>
      </w:r>
      <w:r w:rsidRPr="00004E31">
        <w:rPr>
          <w:rFonts w:ascii="Times New Roman" w:hAnsi="Times New Roman"/>
          <w:sz w:val="24"/>
          <w:szCs w:val="24"/>
        </w:rPr>
        <w:t>3-</w:t>
      </w:r>
      <w:r w:rsidR="00FC25D4">
        <w:rPr>
          <w:rFonts w:ascii="Times New Roman" w:hAnsi="Times New Roman"/>
          <w:sz w:val="24"/>
          <w:szCs w:val="24"/>
        </w:rPr>
        <w:t>259</w:t>
      </w:r>
      <w:r>
        <w:rPr>
          <w:rFonts w:ascii="Times New Roman" w:hAnsi="Times New Roman"/>
          <w:sz w:val="24"/>
          <w:szCs w:val="24"/>
        </w:rPr>
        <w:t>-</w:t>
      </w:r>
      <w:r w:rsidR="00FC25D4">
        <w:rPr>
          <w:rFonts w:ascii="Times New Roman" w:hAnsi="Times New Roman"/>
          <w:sz w:val="24"/>
          <w:szCs w:val="24"/>
        </w:rPr>
        <w:t>9424</w:t>
      </w:r>
      <w:r w:rsidRPr="00004E3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Б</w:t>
      </w:r>
      <w:r w:rsidR="00FC25D4">
        <w:rPr>
          <w:rFonts w:ascii="Times New Roman" w:hAnsi="Times New Roman"/>
          <w:sz w:val="24"/>
          <w:szCs w:val="24"/>
        </w:rPr>
        <w:t>обылева Оксана Владимировна</w:t>
      </w:r>
      <w:r w:rsidRPr="00004E31">
        <w:rPr>
          <w:rFonts w:ascii="Times New Roman" w:hAnsi="Times New Roman"/>
          <w:sz w:val="24"/>
          <w:szCs w:val="24"/>
        </w:rPr>
        <w:t xml:space="preserve">), эл. почта: </w:t>
      </w:r>
      <w:hyperlink r:id="rId18" w:history="1">
        <w:r w:rsidR="00FC25D4" w:rsidRPr="004F0A3C">
          <w:rPr>
            <w:rStyle w:val="aa"/>
            <w:rFonts w:ascii="Times New Roman" w:hAnsi="Times New Roman"/>
            <w:sz w:val="24"/>
            <w:szCs w:val="24"/>
          </w:rPr>
          <w:t>nimdar@bk.ru</w:t>
        </w:r>
      </w:hyperlink>
      <w:r w:rsidR="00FC25D4" w:rsidRPr="004F0A3C">
        <w:rPr>
          <w:rFonts w:ascii="Times New Roman" w:hAnsi="Times New Roman"/>
          <w:color w:val="000000" w:themeColor="text1"/>
          <w:sz w:val="24"/>
          <w:szCs w:val="24"/>
          <w:lang w:eastAsia="en-US" w:bidi="en-US"/>
        </w:rPr>
        <w:t>.</w:t>
      </w:r>
    </w:p>
    <w:p w:rsidR="00B60B62" w:rsidRDefault="00B60B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04E31" w:rsidRPr="00B01670" w:rsidRDefault="00004E31" w:rsidP="00004E31">
      <w:pPr>
        <w:pStyle w:val="22"/>
        <w:jc w:val="right"/>
        <w:rPr>
          <w:color w:val="384040"/>
          <w:sz w:val="24"/>
          <w:szCs w:val="24"/>
        </w:rPr>
      </w:pPr>
      <w:r>
        <w:rPr>
          <w:color w:val="384040"/>
          <w:sz w:val="24"/>
          <w:szCs w:val="24"/>
          <w:lang w:bidi="ru-RU"/>
        </w:rPr>
        <w:lastRenderedPageBreak/>
        <w:t xml:space="preserve">Приложение </w:t>
      </w:r>
      <w:r w:rsidR="00FC25D4">
        <w:t>1</w:t>
      </w:r>
    </w:p>
    <w:p w:rsidR="00004E31" w:rsidRPr="00B01670" w:rsidRDefault="00004E31" w:rsidP="00004E31">
      <w:pPr>
        <w:pStyle w:val="22"/>
        <w:jc w:val="right"/>
        <w:rPr>
          <w:color w:val="384040"/>
          <w:sz w:val="24"/>
          <w:szCs w:val="24"/>
        </w:rPr>
      </w:pPr>
    </w:p>
    <w:p w:rsidR="00004E31" w:rsidRPr="00B01670" w:rsidRDefault="00004E31" w:rsidP="00004E31">
      <w:pPr>
        <w:pStyle w:val="22"/>
        <w:jc w:val="right"/>
        <w:rPr>
          <w:color w:val="384040"/>
          <w:sz w:val="24"/>
          <w:szCs w:val="24"/>
        </w:rPr>
      </w:pPr>
    </w:p>
    <w:p w:rsidR="00004E31" w:rsidRDefault="00004E31" w:rsidP="00004E31">
      <w:pPr>
        <w:pStyle w:val="22"/>
        <w:jc w:val="center"/>
        <w:rPr>
          <w:b/>
          <w:sz w:val="28"/>
          <w:szCs w:val="28"/>
          <w:lang w:bidi="ru-RU"/>
        </w:rPr>
      </w:pPr>
      <w:r w:rsidRPr="000C385F">
        <w:rPr>
          <w:b/>
          <w:sz w:val="28"/>
          <w:szCs w:val="28"/>
          <w:lang w:bidi="ru-RU"/>
        </w:rPr>
        <w:t>Условия проведения Конкурса</w:t>
      </w:r>
    </w:p>
    <w:p w:rsidR="00B14761" w:rsidRDefault="00B14761" w:rsidP="00126E8B">
      <w:pPr>
        <w:pStyle w:val="22"/>
        <w:spacing w:line="360" w:lineRule="auto"/>
        <w:jc w:val="both"/>
        <w:rPr>
          <w:b/>
          <w:sz w:val="28"/>
          <w:szCs w:val="28"/>
          <w:lang w:bidi="ru-RU"/>
        </w:rPr>
      </w:pPr>
    </w:p>
    <w:p w:rsidR="00FC25D4" w:rsidRPr="004F0A3C" w:rsidRDefault="000605F9" w:rsidP="00956206">
      <w:pPr>
        <w:pStyle w:val="22"/>
        <w:numPr>
          <w:ilvl w:val="0"/>
          <w:numId w:val="13"/>
        </w:numPr>
        <w:spacing w:line="360" w:lineRule="auto"/>
        <w:ind w:left="0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До </w:t>
      </w:r>
      <w:r w:rsidR="006410B2" w:rsidRPr="004F0A3C">
        <w:rPr>
          <w:b/>
          <w:sz w:val="24"/>
          <w:szCs w:val="24"/>
          <w:lang w:bidi="ru-RU"/>
        </w:rPr>
        <w:t>15</w:t>
      </w:r>
      <w:r w:rsidR="00B14761" w:rsidRPr="004F0A3C">
        <w:rPr>
          <w:b/>
          <w:sz w:val="24"/>
          <w:szCs w:val="24"/>
          <w:lang w:bidi="ru-RU"/>
        </w:rPr>
        <w:t>.</w:t>
      </w:r>
      <w:r w:rsidR="00473EC9" w:rsidRPr="004F0A3C">
        <w:rPr>
          <w:b/>
          <w:sz w:val="24"/>
          <w:szCs w:val="24"/>
          <w:lang w:bidi="ru-RU"/>
        </w:rPr>
        <w:t>0</w:t>
      </w:r>
      <w:r w:rsidRPr="004F0A3C">
        <w:rPr>
          <w:b/>
          <w:sz w:val="24"/>
          <w:szCs w:val="24"/>
          <w:lang w:bidi="ru-RU"/>
        </w:rPr>
        <w:t>3</w:t>
      </w:r>
      <w:r w:rsidR="00473EC9" w:rsidRPr="004F0A3C">
        <w:rPr>
          <w:b/>
          <w:sz w:val="24"/>
          <w:szCs w:val="24"/>
          <w:lang w:bidi="ru-RU"/>
        </w:rPr>
        <w:t>.202</w:t>
      </w:r>
      <w:r w:rsidRPr="004F0A3C">
        <w:rPr>
          <w:b/>
          <w:sz w:val="24"/>
          <w:szCs w:val="24"/>
          <w:lang w:bidi="ru-RU"/>
        </w:rPr>
        <w:t>4</w:t>
      </w:r>
      <w:r w:rsidR="00473EC9" w:rsidRPr="00FC25D4">
        <w:rPr>
          <w:sz w:val="24"/>
          <w:szCs w:val="24"/>
          <w:lang w:bidi="ru-RU"/>
        </w:rPr>
        <w:t xml:space="preserve"> отправить заявку</w:t>
      </w:r>
      <w:r w:rsidR="00FC25D4">
        <w:rPr>
          <w:sz w:val="24"/>
          <w:szCs w:val="24"/>
          <w:lang w:bidi="ru-RU"/>
        </w:rPr>
        <w:t xml:space="preserve"> и конкурсную работу</w:t>
      </w:r>
      <w:r w:rsidR="00473EC9" w:rsidRPr="00FC25D4">
        <w:rPr>
          <w:sz w:val="24"/>
          <w:szCs w:val="24"/>
          <w:lang w:bidi="ru-RU"/>
        </w:rPr>
        <w:t xml:space="preserve"> на </w:t>
      </w:r>
      <w:r w:rsidR="00473EC9" w:rsidRPr="004F0A3C">
        <w:rPr>
          <w:sz w:val="24"/>
          <w:szCs w:val="24"/>
          <w:lang w:bidi="ru-RU"/>
        </w:rPr>
        <w:t xml:space="preserve">электронную почту </w:t>
      </w:r>
      <w:hyperlink r:id="rId19" w:history="1">
        <w:r w:rsidR="006410B2" w:rsidRPr="004F0A3C">
          <w:rPr>
            <w:rStyle w:val="aa"/>
            <w:sz w:val="24"/>
            <w:szCs w:val="24"/>
            <w:lang w:val="en-US"/>
          </w:rPr>
          <w:t>nimdar</w:t>
        </w:r>
        <w:r w:rsidR="006410B2" w:rsidRPr="004F0A3C">
          <w:rPr>
            <w:rStyle w:val="aa"/>
            <w:sz w:val="24"/>
            <w:szCs w:val="24"/>
          </w:rPr>
          <w:t>@</w:t>
        </w:r>
        <w:r w:rsidR="006410B2" w:rsidRPr="004F0A3C">
          <w:rPr>
            <w:rStyle w:val="aa"/>
            <w:sz w:val="24"/>
            <w:szCs w:val="24"/>
            <w:lang w:val="en-US"/>
          </w:rPr>
          <w:t>bk</w:t>
        </w:r>
        <w:r w:rsidR="006410B2" w:rsidRPr="004F0A3C">
          <w:rPr>
            <w:rStyle w:val="aa"/>
            <w:sz w:val="24"/>
            <w:szCs w:val="24"/>
          </w:rPr>
          <w:t>.</w:t>
        </w:r>
        <w:proofErr w:type="spellStart"/>
        <w:r w:rsidR="006410B2" w:rsidRPr="004F0A3C">
          <w:rPr>
            <w:rStyle w:val="aa"/>
            <w:sz w:val="24"/>
            <w:szCs w:val="24"/>
            <w:lang w:val="en-US"/>
          </w:rPr>
          <w:t>ru</w:t>
        </w:r>
        <w:proofErr w:type="spellEnd"/>
      </w:hyperlink>
    </w:p>
    <w:p w:rsidR="00FC25D4" w:rsidRPr="00FC25D4" w:rsidRDefault="00FC25D4" w:rsidP="00956206">
      <w:pPr>
        <w:pStyle w:val="22"/>
        <w:numPr>
          <w:ilvl w:val="0"/>
          <w:numId w:val="13"/>
        </w:numPr>
        <w:spacing w:line="360" w:lineRule="auto"/>
        <w:ind w:left="0"/>
        <w:jc w:val="both"/>
        <w:rPr>
          <w:sz w:val="24"/>
          <w:szCs w:val="24"/>
          <w:lang w:bidi="ru-RU"/>
        </w:rPr>
      </w:pPr>
      <w:r>
        <w:rPr>
          <w:color w:val="000000" w:themeColor="text1"/>
          <w:sz w:val="24"/>
          <w:szCs w:val="24"/>
          <w:lang w:eastAsia="en-US" w:bidi="en-US"/>
        </w:rPr>
        <w:t>Требования к конкурсной работе:</w:t>
      </w:r>
    </w:p>
    <w:p w:rsidR="00FC25D4" w:rsidRPr="00FC25D4" w:rsidRDefault="00FC25D4" w:rsidP="00FC25D4">
      <w:pPr>
        <w:pStyle w:val="22"/>
        <w:numPr>
          <w:ilvl w:val="0"/>
          <w:numId w:val="14"/>
        </w:numPr>
        <w:spacing w:line="360" w:lineRule="auto"/>
        <w:jc w:val="both"/>
        <w:rPr>
          <w:sz w:val="24"/>
          <w:szCs w:val="24"/>
          <w:lang w:bidi="ru-RU"/>
        </w:rPr>
      </w:pPr>
      <w:r>
        <w:rPr>
          <w:color w:val="000000" w:themeColor="text1"/>
          <w:sz w:val="24"/>
          <w:szCs w:val="24"/>
          <w:lang w:eastAsia="en-US" w:bidi="en-US"/>
        </w:rPr>
        <w:t xml:space="preserve">Наличие </w:t>
      </w:r>
      <w:r w:rsidRPr="00D12EF7">
        <w:rPr>
          <w:i/>
          <w:color w:val="000000" w:themeColor="text1"/>
          <w:sz w:val="24"/>
          <w:szCs w:val="24"/>
          <w:lang w:eastAsia="en-US" w:bidi="en-US"/>
        </w:rPr>
        <w:t>титульного листа</w:t>
      </w:r>
      <w:r>
        <w:rPr>
          <w:color w:val="000000" w:themeColor="text1"/>
          <w:sz w:val="24"/>
          <w:szCs w:val="24"/>
          <w:lang w:eastAsia="en-US" w:bidi="en-US"/>
        </w:rPr>
        <w:t xml:space="preserve"> с указанием города, учебного заведения, ФИО авторов (полностью)</w:t>
      </w:r>
      <w:r w:rsidR="006410B2">
        <w:rPr>
          <w:color w:val="000000" w:themeColor="text1"/>
          <w:sz w:val="24"/>
          <w:szCs w:val="24"/>
          <w:lang w:eastAsia="en-US" w:bidi="en-US"/>
        </w:rPr>
        <w:t xml:space="preserve">, основной текст работы, </w:t>
      </w:r>
      <w:r w:rsidR="006410B2" w:rsidRPr="006410B2">
        <w:rPr>
          <w:i/>
          <w:color w:val="000000" w:themeColor="text1"/>
          <w:sz w:val="24"/>
          <w:szCs w:val="24"/>
          <w:lang w:eastAsia="en-US" w:bidi="en-US"/>
        </w:rPr>
        <w:t>библиографический список</w:t>
      </w:r>
      <w:r w:rsidR="006410B2">
        <w:rPr>
          <w:color w:val="000000" w:themeColor="text1"/>
          <w:sz w:val="24"/>
          <w:szCs w:val="24"/>
          <w:lang w:eastAsia="en-US" w:bidi="en-US"/>
        </w:rPr>
        <w:t>.</w:t>
      </w:r>
    </w:p>
    <w:p w:rsidR="00FC25D4" w:rsidRPr="00D12EF7" w:rsidRDefault="00D12EF7" w:rsidP="00FC25D4">
      <w:pPr>
        <w:pStyle w:val="22"/>
        <w:numPr>
          <w:ilvl w:val="0"/>
          <w:numId w:val="14"/>
        </w:numPr>
        <w:spacing w:line="360" w:lineRule="auto"/>
        <w:jc w:val="both"/>
        <w:rPr>
          <w:sz w:val="24"/>
          <w:szCs w:val="24"/>
          <w:lang w:bidi="ru-RU"/>
        </w:rPr>
      </w:pPr>
      <w:r>
        <w:rPr>
          <w:i/>
          <w:color w:val="000000" w:themeColor="text1"/>
          <w:sz w:val="24"/>
          <w:szCs w:val="24"/>
          <w:lang w:eastAsia="en-US" w:bidi="en-US"/>
        </w:rPr>
        <w:t>Уникальность</w:t>
      </w:r>
      <w:r w:rsidR="00FC25D4" w:rsidRPr="00D12EF7">
        <w:rPr>
          <w:i/>
          <w:color w:val="000000" w:themeColor="text1"/>
          <w:sz w:val="24"/>
          <w:szCs w:val="24"/>
          <w:lang w:eastAsia="en-US" w:bidi="en-US"/>
        </w:rPr>
        <w:t xml:space="preserve"> разработк</w:t>
      </w:r>
      <w:r>
        <w:rPr>
          <w:i/>
          <w:color w:val="000000" w:themeColor="text1"/>
          <w:sz w:val="24"/>
          <w:szCs w:val="24"/>
          <w:lang w:eastAsia="en-US" w:bidi="en-US"/>
        </w:rPr>
        <w:t>и</w:t>
      </w:r>
      <w:r w:rsidR="00FC25D4" w:rsidRPr="00D12EF7">
        <w:rPr>
          <w:i/>
          <w:color w:val="000000" w:themeColor="text1"/>
          <w:sz w:val="24"/>
          <w:szCs w:val="24"/>
          <w:lang w:eastAsia="en-US" w:bidi="en-US"/>
        </w:rPr>
        <w:t>.</w:t>
      </w:r>
      <w:r w:rsidR="00FC25D4">
        <w:rPr>
          <w:color w:val="000000" w:themeColor="text1"/>
          <w:sz w:val="24"/>
          <w:szCs w:val="24"/>
          <w:lang w:eastAsia="en-US" w:bidi="en-US"/>
        </w:rPr>
        <w:t xml:space="preserve"> Работы полностью, либо частично, </w:t>
      </w:r>
      <w:r w:rsidR="006410B2">
        <w:rPr>
          <w:color w:val="000000" w:themeColor="text1"/>
          <w:sz w:val="24"/>
          <w:szCs w:val="24"/>
          <w:lang w:eastAsia="en-US" w:bidi="en-US"/>
        </w:rPr>
        <w:t>взятые из каких-либо источников</w:t>
      </w:r>
      <w:r w:rsidR="00FC25D4">
        <w:rPr>
          <w:color w:val="000000" w:themeColor="text1"/>
          <w:sz w:val="24"/>
          <w:szCs w:val="24"/>
          <w:lang w:eastAsia="en-US" w:bidi="en-US"/>
        </w:rPr>
        <w:t xml:space="preserve"> </w:t>
      </w:r>
      <w:r>
        <w:rPr>
          <w:color w:val="000000" w:themeColor="text1"/>
          <w:sz w:val="24"/>
          <w:szCs w:val="24"/>
          <w:lang w:eastAsia="en-US" w:bidi="en-US"/>
        </w:rPr>
        <w:t>в конкурсе</w:t>
      </w:r>
      <w:r w:rsidRPr="004F0A3C">
        <w:rPr>
          <w:b/>
          <w:color w:val="000000" w:themeColor="text1"/>
          <w:sz w:val="24"/>
          <w:szCs w:val="24"/>
          <w:lang w:eastAsia="en-US" w:bidi="en-US"/>
        </w:rPr>
        <w:t xml:space="preserve"> </w:t>
      </w:r>
      <w:r w:rsidRPr="00D12EF7">
        <w:rPr>
          <w:b/>
          <w:color w:val="000000" w:themeColor="text1"/>
          <w:sz w:val="24"/>
          <w:szCs w:val="24"/>
          <w:u w:val="single"/>
          <w:lang w:eastAsia="en-US" w:bidi="en-US"/>
        </w:rPr>
        <w:t>не допускаются</w:t>
      </w:r>
      <w:r w:rsidR="006410B2">
        <w:rPr>
          <w:color w:val="000000" w:themeColor="text1"/>
          <w:sz w:val="24"/>
          <w:szCs w:val="24"/>
          <w:lang w:eastAsia="en-US" w:bidi="en-US"/>
        </w:rPr>
        <w:t xml:space="preserve"> (процент оригинальности </w:t>
      </w:r>
      <w:r w:rsidR="006410B2" w:rsidRPr="006410B2">
        <w:rPr>
          <w:color w:val="000000" w:themeColor="text1"/>
          <w:sz w:val="24"/>
          <w:szCs w:val="24"/>
          <w:lang w:eastAsia="en-US" w:bidi="en-US"/>
        </w:rPr>
        <w:t>&gt;</w:t>
      </w:r>
      <w:r w:rsidR="006410B2">
        <w:rPr>
          <w:color w:val="000000" w:themeColor="text1"/>
          <w:sz w:val="24"/>
          <w:szCs w:val="24"/>
          <w:lang w:eastAsia="en-US" w:bidi="en-US"/>
        </w:rPr>
        <w:t xml:space="preserve"> 50 в системе </w:t>
      </w:r>
      <w:proofErr w:type="spellStart"/>
      <w:r w:rsidR="006410B2">
        <w:rPr>
          <w:color w:val="000000" w:themeColor="text1"/>
          <w:sz w:val="24"/>
          <w:szCs w:val="24"/>
          <w:lang w:eastAsia="en-US" w:bidi="en-US"/>
        </w:rPr>
        <w:t>антиплагиат</w:t>
      </w:r>
      <w:proofErr w:type="gramStart"/>
      <w:r w:rsidR="006410B2">
        <w:rPr>
          <w:color w:val="000000" w:themeColor="text1"/>
          <w:sz w:val="24"/>
          <w:szCs w:val="24"/>
          <w:lang w:eastAsia="en-US" w:bidi="en-US"/>
        </w:rPr>
        <w:t>.р</w:t>
      </w:r>
      <w:proofErr w:type="gramEnd"/>
      <w:r w:rsidR="006410B2">
        <w:rPr>
          <w:color w:val="000000" w:themeColor="text1"/>
          <w:sz w:val="24"/>
          <w:szCs w:val="24"/>
          <w:lang w:eastAsia="en-US" w:bidi="en-US"/>
        </w:rPr>
        <w:t>у</w:t>
      </w:r>
      <w:proofErr w:type="spellEnd"/>
      <w:r w:rsidR="006410B2">
        <w:rPr>
          <w:color w:val="000000" w:themeColor="text1"/>
          <w:sz w:val="24"/>
          <w:szCs w:val="24"/>
          <w:lang w:eastAsia="en-US" w:bidi="en-US"/>
        </w:rPr>
        <w:t>)</w:t>
      </w:r>
      <w:r w:rsidRPr="006410B2">
        <w:rPr>
          <w:color w:val="000000" w:themeColor="text1"/>
          <w:sz w:val="24"/>
          <w:szCs w:val="24"/>
          <w:lang w:eastAsia="en-US" w:bidi="en-US"/>
        </w:rPr>
        <w:t>.</w:t>
      </w:r>
    </w:p>
    <w:p w:rsidR="00D12EF7" w:rsidRPr="00D12EF7" w:rsidRDefault="00D12EF7" w:rsidP="00FC25D4">
      <w:pPr>
        <w:pStyle w:val="22"/>
        <w:numPr>
          <w:ilvl w:val="0"/>
          <w:numId w:val="14"/>
        </w:numPr>
        <w:spacing w:line="360" w:lineRule="auto"/>
        <w:jc w:val="both"/>
        <w:rPr>
          <w:sz w:val="24"/>
          <w:szCs w:val="24"/>
          <w:lang w:bidi="ru-RU"/>
        </w:rPr>
      </w:pPr>
      <w:r>
        <w:rPr>
          <w:i/>
          <w:color w:val="000000" w:themeColor="text1"/>
          <w:sz w:val="24"/>
          <w:szCs w:val="24"/>
          <w:lang w:eastAsia="en-US" w:bidi="en-US"/>
        </w:rPr>
        <w:t>Оригинальность идеи (оценивается по шкале от 0 до 5 баллов).</w:t>
      </w:r>
    </w:p>
    <w:p w:rsidR="00D12EF7" w:rsidRPr="00D12EF7" w:rsidRDefault="00D12EF7" w:rsidP="00D12EF7">
      <w:pPr>
        <w:pStyle w:val="22"/>
        <w:numPr>
          <w:ilvl w:val="0"/>
          <w:numId w:val="14"/>
        </w:numPr>
        <w:spacing w:line="360" w:lineRule="auto"/>
        <w:jc w:val="both"/>
        <w:rPr>
          <w:sz w:val="24"/>
          <w:szCs w:val="24"/>
          <w:lang w:bidi="ru-RU"/>
        </w:rPr>
      </w:pPr>
      <w:r>
        <w:rPr>
          <w:i/>
          <w:color w:val="000000" w:themeColor="text1"/>
          <w:sz w:val="24"/>
          <w:szCs w:val="24"/>
          <w:lang w:eastAsia="en-US" w:bidi="en-US"/>
        </w:rPr>
        <w:t>Оригинальность оформления работы (оценивается по шкале от 0 до 5 баллов).</w:t>
      </w:r>
    </w:p>
    <w:p w:rsidR="00D12EF7" w:rsidRPr="00D12EF7" w:rsidRDefault="00D12EF7" w:rsidP="00FC25D4">
      <w:pPr>
        <w:pStyle w:val="22"/>
        <w:numPr>
          <w:ilvl w:val="0"/>
          <w:numId w:val="14"/>
        </w:numPr>
        <w:spacing w:line="360" w:lineRule="auto"/>
        <w:jc w:val="both"/>
        <w:rPr>
          <w:sz w:val="24"/>
          <w:szCs w:val="24"/>
          <w:lang w:bidi="ru-RU"/>
        </w:rPr>
      </w:pPr>
      <w:r w:rsidRPr="007E2F0E">
        <w:rPr>
          <w:i/>
          <w:sz w:val="24"/>
          <w:szCs w:val="24"/>
          <w:lang w:bidi="ru-RU"/>
        </w:rPr>
        <w:t>Корректность математических формулировок заданий</w:t>
      </w:r>
      <w:r>
        <w:rPr>
          <w:sz w:val="24"/>
          <w:szCs w:val="24"/>
          <w:lang w:bidi="ru-RU"/>
        </w:rPr>
        <w:t xml:space="preserve"> </w:t>
      </w:r>
      <w:r>
        <w:rPr>
          <w:i/>
          <w:color w:val="000000" w:themeColor="text1"/>
          <w:sz w:val="24"/>
          <w:szCs w:val="24"/>
          <w:lang w:eastAsia="en-US" w:bidi="en-US"/>
        </w:rPr>
        <w:t>(оценивается по шкале от 0 до 5 баллов).</w:t>
      </w:r>
    </w:p>
    <w:p w:rsidR="00D12EF7" w:rsidRPr="006410B2" w:rsidRDefault="00D12EF7" w:rsidP="00FC25D4">
      <w:pPr>
        <w:pStyle w:val="22"/>
        <w:numPr>
          <w:ilvl w:val="0"/>
          <w:numId w:val="14"/>
        </w:numPr>
        <w:spacing w:line="360" w:lineRule="auto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Сложность заданий </w:t>
      </w:r>
      <w:r>
        <w:rPr>
          <w:i/>
          <w:color w:val="000000" w:themeColor="text1"/>
          <w:sz w:val="24"/>
          <w:szCs w:val="24"/>
          <w:lang w:eastAsia="en-US" w:bidi="en-US"/>
        </w:rPr>
        <w:t>(оценивается по шкале от 0 до 5 баллов).</w:t>
      </w:r>
    </w:p>
    <w:p w:rsidR="006410B2" w:rsidRPr="006410B2" w:rsidRDefault="006410B2" w:rsidP="00FC25D4">
      <w:pPr>
        <w:pStyle w:val="22"/>
        <w:numPr>
          <w:ilvl w:val="0"/>
          <w:numId w:val="14"/>
        </w:numPr>
        <w:spacing w:line="360" w:lineRule="auto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Использование современных источников в библиографическом списке </w:t>
      </w:r>
      <w:r>
        <w:rPr>
          <w:i/>
          <w:color w:val="000000" w:themeColor="text1"/>
          <w:sz w:val="24"/>
          <w:szCs w:val="24"/>
          <w:lang w:eastAsia="en-US" w:bidi="en-US"/>
        </w:rPr>
        <w:t>(оценивается по шкале от 0 до 5 баллов).</w:t>
      </w:r>
    </w:p>
    <w:p w:rsidR="006410B2" w:rsidRDefault="006410B2" w:rsidP="00FC25D4">
      <w:pPr>
        <w:pStyle w:val="22"/>
        <w:numPr>
          <w:ilvl w:val="0"/>
          <w:numId w:val="14"/>
        </w:numPr>
        <w:spacing w:line="360" w:lineRule="auto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Использование современных средств и методов обучения </w:t>
      </w:r>
      <w:r>
        <w:rPr>
          <w:i/>
          <w:color w:val="000000" w:themeColor="text1"/>
          <w:sz w:val="24"/>
          <w:szCs w:val="24"/>
          <w:lang w:eastAsia="en-US" w:bidi="en-US"/>
        </w:rPr>
        <w:t>(оценивается по шкале от 0 до 5 баллов)</w:t>
      </w:r>
      <w:r>
        <w:rPr>
          <w:sz w:val="24"/>
          <w:szCs w:val="24"/>
          <w:lang w:bidi="ru-RU"/>
        </w:rPr>
        <w:t>.</w:t>
      </w:r>
    </w:p>
    <w:p w:rsidR="006410B2" w:rsidRDefault="006410B2" w:rsidP="006410B2">
      <w:pPr>
        <w:pStyle w:val="22"/>
        <w:spacing w:line="360" w:lineRule="auto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Во второй тур проходят работы набравшие наибольшее количество баллов.</w:t>
      </w:r>
    </w:p>
    <w:p w:rsidR="00812550" w:rsidRDefault="00812550" w:rsidP="006410B2">
      <w:pPr>
        <w:pStyle w:val="22"/>
        <w:spacing w:line="360" w:lineRule="auto"/>
        <w:jc w:val="both"/>
        <w:rPr>
          <w:sz w:val="24"/>
          <w:szCs w:val="24"/>
          <w:lang w:bidi="ru-RU"/>
        </w:rPr>
      </w:pPr>
    </w:p>
    <w:p w:rsidR="00866D7A" w:rsidRDefault="00866D7A" w:rsidP="00866D7A">
      <w:pPr>
        <w:pStyle w:val="a8"/>
        <w:numPr>
          <w:ilvl w:val="0"/>
          <w:numId w:val="13"/>
        </w:numPr>
        <w:spacing w:line="360" w:lineRule="auto"/>
        <w:ind w:left="0" w:hanging="357"/>
        <w:rPr>
          <w:sz w:val="24"/>
          <w:szCs w:val="24"/>
          <w:lang w:bidi="ru-RU"/>
        </w:rPr>
      </w:pPr>
      <w:r w:rsidRPr="00866D7A">
        <w:rPr>
          <w:sz w:val="24"/>
          <w:szCs w:val="24"/>
          <w:lang w:bidi="ru-RU"/>
        </w:rPr>
        <w:t>Требования к конкурсной работе</w:t>
      </w:r>
      <w:r>
        <w:rPr>
          <w:sz w:val="24"/>
          <w:szCs w:val="24"/>
          <w:lang w:bidi="ru-RU"/>
        </w:rPr>
        <w:t xml:space="preserve"> 2 тур</w:t>
      </w:r>
      <w:r w:rsidRPr="00866D7A">
        <w:rPr>
          <w:sz w:val="24"/>
          <w:szCs w:val="24"/>
          <w:lang w:bidi="ru-RU"/>
        </w:rPr>
        <w:t>:</w:t>
      </w:r>
    </w:p>
    <w:p w:rsidR="00866D7A" w:rsidRPr="00866D7A" w:rsidRDefault="00866D7A" w:rsidP="00866D7A">
      <w:pPr>
        <w:pStyle w:val="a8"/>
        <w:numPr>
          <w:ilvl w:val="1"/>
          <w:numId w:val="13"/>
        </w:numPr>
        <w:spacing w:line="360" w:lineRule="auto"/>
        <w:ind w:left="709" w:hanging="357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Владение темой, которая предлагается в методической разработке </w:t>
      </w:r>
      <w:r>
        <w:rPr>
          <w:i/>
          <w:color w:val="000000" w:themeColor="text1"/>
          <w:sz w:val="24"/>
          <w:szCs w:val="24"/>
          <w:lang w:eastAsia="en-US" w:bidi="en-US"/>
        </w:rPr>
        <w:t>(оценивается по шкале от 0 до 5 баллов).</w:t>
      </w:r>
    </w:p>
    <w:p w:rsidR="00866D7A" w:rsidRPr="00866D7A" w:rsidRDefault="00866D7A" w:rsidP="00866D7A">
      <w:pPr>
        <w:pStyle w:val="a8"/>
        <w:numPr>
          <w:ilvl w:val="1"/>
          <w:numId w:val="13"/>
        </w:numPr>
        <w:spacing w:line="360" w:lineRule="auto"/>
        <w:ind w:left="709" w:hanging="357"/>
        <w:rPr>
          <w:sz w:val="24"/>
          <w:szCs w:val="24"/>
          <w:lang w:bidi="ru-RU"/>
        </w:rPr>
      </w:pPr>
      <w:r w:rsidRPr="00866D7A">
        <w:rPr>
          <w:color w:val="000000" w:themeColor="text1"/>
          <w:sz w:val="24"/>
          <w:szCs w:val="24"/>
          <w:lang w:eastAsia="en-US" w:bidi="en-US"/>
        </w:rPr>
        <w:t>Владение методикой</w:t>
      </w:r>
      <w:r>
        <w:rPr>
          <w:color w:val="000000" w:themeColor="text1"/>
          <w:sz w:val="24"/>
          <w:szCs w:val="24"/>
          <w:lang w:eastAsia="en-US" w:bidi="en-US"/>
        </w:rPr>
        <w:t xml:space="preserve">, </w:t>
      </w:r>
      <w:r>
        <w:rPr>
          <w:sz w:val="24"/>
          <w:szCs w:val="24"/>
          <w:lang w:bidi="ru-RU"/>
        </w:rPr>
        <w:t xml:space="preserve">которая предлагается в методической разработке </w:t>
      </w:r>
      <w:r>
        <w:rPr>
          <w:i/>
          <w:color w:val="000000" w:themeColor="text1"/>
          <w:sz w:val="24"/>
          <w:szCs w:val="24"/>
          <w:lang w:eastAsia="en-US" w:bidi="en-US"/>
        </w:rPr>
        <w:t>(оценивается по шкале от 0 до 5 баллов).</w:t>
      </w:r>
    </w:p>
    <w:p w:rsidR="00866D7A" w:rsidRPr="00866D7A" w:rsidRDefault="00866D7A" w:rsidP="00866D7A">
      <w:pPr>
        <w:pStyle w:val="a8"/>
        <w:numPr>
          <w:ilvl w:val="1"/>
          <w:numId w:val="13"/>
        </w:numPr>
        <w:spacing w:line="360" w:lineRule="auto"/>
        <w:ind w:left="709" w:hanging="357"/>
        <w:rPr>
          <w:sz w:val="24"/>
          <w:szCs w:val="24"/>
          <w:lang w:bidi="ru-RU"/>
        </w:rPr>
      </w:pPr>
      <w:r>
        <w:rPr>
          <w:color w:val="000000" w:themeColor="text1"/>
          <w:sz w:val="24"/>
          <w:szCs w:val="24"/>
          <w:lang w:eastAsia="en-US" w:bidi="en-US"/>
        </w:rPr>
        <w:t xml:space="preserve">Представление фрагмента разработки, который позволяет раскрыть идею всей работы. На представление отводится 5-7 мин </w:t>
      </w:r>
      <w:r>
        <w:rPr>
          <w:i/>
          <w:color w:val="000000" w:themeColor="text1"/>
          <w:sz w:val="24"/>
          <w:szCs w:val="24"/>
          <w:lang w:eastAsia="en-US" w:bidi="en-US"/>
        </w:rPr>
        <w:t>(оценивается по шкале от 0 до 5 баллов).</w:t>
      </w:r>
    </w:p>
    <w:p w:rsidR="00866D7A" w:rsidRPr="00866D7A" w:rsidRDefault="00866D7A" w:rsidP="00866D7A">
      <w:pPr>
        <w:pStyle w:val="a8"/>
        <w:numPr>
          <w:ilvl w:val="1"/>
          <w:numId w:val="13"/>
        </w:numPr>
        <w:spacing w:line="360" w:lineRule="auto"/>
        <w:ind w:left="709" w:hanging="357"/>
        <w:rPr>
          <w:sz w:val="24"/>
          <w:szCs w:val="24"/>
          <w:lang w:bidi="ru-RU"/>
        </w:rPr>
      </w:pPr>
      <w:r>
        <w:rPr>
          <w:color w:val="000000" w:themeColor="text1"/>
          <w:sz w:val="24"/>
          <w:szCs w:val="24"/>
          <w:lang w:eastAsia="en-US" w:bidi="en-US"/>
        </w:rPr>
        <w:t>Ответы на вопросы членов жюри и присутствующих</w:t>
      </w:r>
      <w:r w:rsidRPr="00866D7A">
        <w:rPr>
          <w:color w:val="000000" w:themeColor="text1"/>
          <w:sz w:val="24"/>
          <w:szCs w:val="24"/>
          <w:lang w:eastAsia="en-US" w:bidi="en-US"/>
        </w:rPr>
        <w:t xml:space="preserve"> </w:t>
      </w:r>
      <w:r>
        <w:rPr>
          <w:color w:val="000000" w:themeColor="text1"/>
          <w:sz w:val="24"/>
          <w:szCs w:val="24"/>
          <w:lang w:eastAsia="en-US" w:bidi="en-US"/>
        </w:rPr>
        <w:t xml:space="preserve">слушателей </w:t>
      </w:r>
      <w:r>
        <w:rPr>
          <w:i/>
          <w:color w:val="000000" w:themeColor="text1"/>
          <w:sz w:val="24"/>
          <w:szCs w:val="24"/>
          <w:lang w:eastAsia="en-US" w:bidi="en-US"/>
        </w:rPr>
        <w:t>(оценивается по шкале от 0 до 5 баллов).</w:t>
      </w:r>
    </w:p>
    <w:p w:rsidR="00866D7A" w:rsidRDefault="00866D7A"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</w:p>
    <w:p w:rsidR="00896851" w:rsidRDefault="008968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004E31" w:rsidRPr="00C25688" w:rsidRDefault="00004E31" w:rsidP="00004E31">
      <w:pPr>
        <w:pStyle w:val="22"/>
        <w:jc w:val="right"/>
        <w:rPr>
          <w:color w:val="384040"/>
          <w:sz w:val="24"/>
          <w:szCs w:val="24"/>
        </w:rPr>
      </w:pPr>
      <w:r w:rsidRPr="00C25688">
        <w:rPr>
          <w:color w:val="384040"/>
          <w:sz w:val="24"/>
          <w:szCs w:val="24"/>
          <w:lang w:bidi="ru-RU"/>
        </w:rPr>
        <w:lastRenderedPageBreak/>
        <w:t xml:space="preserve">Приложение </w:t>
      </w:r>
      <w:r w:rsidR="000C385F" w:rsidRPr="00C25688">
        <w:rPr>
          <w:sz w:val="24"/>
          <w:szCs w:val="24"/>
        </w:rPr>
        <w:t>2</w:t>
      </w:r>
    </w:p>
    <w:p w:rsidR="00C341C0" w:rsidRDefault="00C341C0" w:rsidP="00004E31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742F1" w:rsidRDefault="000742F1" w:rsidP="00004E31">
      <w:pPr>
        <w:pStyle w:val="1"/>
        <w:ind w:firstLine="708"/>
        <w:jc w:val="center"/>
        <w:rPr>
          <w:rFonts w:ascii="Times New Roman" w:hAnsi="Times New Roman" w:cs="Times New Roman"/>
          <w:b w:val="0"/>
          <w:color w:val="auto"/>
        </w:rPr>
      </w:pPr>
      <w:r w:rsidRPr="000742F1">
        <w:rPr>
          <w:rFonts w:ascii="Times New Roman" w:hAnsi="Times New Roman" w:cs="Times New Roman"/>
          <w:b w:val="0"/>
          <w:color w:val="auto"/>
        </w:rPr>
        <w:t>Заявка на участие</w:t>
      </w:r>
    </w:p>
    <w:tbl>
      <w:tblPr>
        <w:tblpPr w:leftFromText="180" w:rightFromText="180" w:vertAnchor="text" w:horzAnchor="page" w:tblpX="2003" w:tblpY="194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4548"/>
      </w:tblGrid>
      <w:tr w:rsidR="008D637F" w:rsidTr="008D637F">
        <w:trPr>
          <w:trHeight w:val="300"/>
        </w:trPr>
        <w:tc>
          <w:tcPr>
            <w:tcW w:w="3640" w:type="dxa"/>
            <w:hideMark/>
          </w:tcPr>
          <w:p w:rsidR="008D637F" w:rsidRDefault="008D637F" w:rsidP="008D637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Ф.И.О. участника </w:t>
            </w:r>
          </w:p>
        </w:tc>
        <w:tc>
          <w:tcPr>
            <w:tcW w:w="4548" w:type="dxa"/>
            <w:hideMark/>
          </w:tcPr>
          <w:p w:rsidR="008D637F" w:rsidRDefault="008D637F" w:rsidP="008D63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C25688" w:rsidTr="008D637F">
        <w:trPr>
          <w:trHeight w:val="300"/>
        </w:trPr>
        <w:tc>
          <w:tcPr>
            <w:tcW w:w="3640" w:type="dxa"/>
            <w:hideMark/>
          </w:tcPr>
          <w:p w:rsidR="00C25688" w:rsidRDefault="00C25688" w:rsidP="00C256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83FBF">
              <w:rPr>
                <w:rFonts w:ascii="Times New Roman" w:hAnsi="Times New Roman"/>
                <w:color w:val="000000"/>
              </w:rPr>
              <w:t>Полное название организации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548" w:type="dxa"/>
            <w:hideMark/>
          </w:tcPr>
          <w:p w:rsidR="00C25688" w:rsidRDefault="00C25688" w:rsidP="00C25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25688" w:rsidTr="008D637F">
        <w:trPr>
          <w:trHeight w:val="300"/>
        </w:trPr>
        <w:tc>
          <w:tcPr>
            <w:tcW w:w="3640" w:type="dxa"/>
            <w:hideMark/>
          </w:tcPr>
          <w:p w:rsidR="00C25688" w:rsidRDefault="00C25688" w:rsidP="00866D7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Должность </w:t>
            </w:r>
            <w:r w:rsidR="00866D7A">
              <w:rPr>
                <w:rFonts w:ascii="Times New Roman" w:hAnsi="Times New Roman"/>
                <w:color w:val="000000"/>
              </w:rPr>
              <w:t>участника</w:t>
            </w:r>
          </w:p>
        </w:tc>
        <w:tc>
          <w:tcPr>
            <w:tcW w:w="4548" w:type="dxa"/>
            <w:hideMark/>
          </w:tcPr>
          <w:p w:rsidR="00C25688" w:rsidRDefault="00C25688" w:rsidP="00C25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25688" w:rsidTr="008D637F">
        <w:trPr>
          <w:trHeight w:val="300"/>
        </w:trPr>
        <w:tc>
          <w:tcPr>
            <w:tcW w:w="3640" w:type="dxa"/>
            <w:hideMark/>
          </w:tcPr>
          <w:p w:rsidR="00C25688" w:rsidRPr="008D6BCA" w:rsidRDefault="00C25688" w:rsidP="00B625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E</w:t>
            </w:r>
            <w:r w:rsidRPr="008D6BCA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en-US"/>
              </w:rPr>
              <w:t>mail</w:t>
            </w:r>
          </w:p>
        </w:tc>
        <w:tc>
          <w:tcPr>
            <w:tcW w:w="4548" w:type="dxa"/>
            <w:hideMark/>
          </w:tcPr>
          <w:p w:rsidR="00C25688" w:rsidRDefault="00C25688" w:rsidP="00C25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C25688" w:rsidTr="008D637F">
        <w:trPr>
          <w:trHeight w:val="300"/>
        </w:trPr>
        <w:tc>
          <w:tcPr>
            <w:tcW w:w="3640" w:type="dxa"/>
          </w:tcPr>
          <w:p w:rsidR="00C25688" w:rsidRPr="00383FBF" w:rsidRDefault="00866D7A" w:rsidP="00C256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Комментарии (если необходимо) </w:t>
            </w:r>
          </w:p>
        </w:tc>
        <w:tc>
          <w:tcPr>
            <w:tcW w:w="4548" w:type="dxa"/>
          </w:tcPr>
          <w:p w:rsidR="00C25688" w:rsidRDefault="00C25688" w:rsidP="00C256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742F1" w:rsidRPr="000742F1" w:rsidRDefault="000742F1" w:rsidP="000742F1"/>
    <w:p w:rsidR="008D637F" w:rsidRDefault="008D637F" w:rsidP="000B18A1">
      <w:pPr>
        <w:jc w:val="right"/>
        <w:rPr>
          <w:rFonts w:ascii="Times New Roman" w:hAnsi="Times New Roman"/>
          <w:sz w:val="24"/>
          <w:szCs w:val="24"/>
        </w:rPr>
      </w:pPr>
    </w:p>
    <w:p w:rsidR="008D637F" w:rsidRDefault="008D637F" w:rsidP="000B18A1">
      <w:pPr>
        <w:jc w:val="right"/>
        <w:rPr>
          <w:rFonts w:ascii="Times New Roman" w:hAnsi="Times New Roman"/>
          <w:sz w:val="24"/>
          <w:szCs w:val="24"/>
        </w:rPr>
      </w:pPr>
    </w:p>
    <w:p w:rsidR="008D637F" w:rsidRDefault="008D637F" w:rsidP="000B18A1">
      <w:pPr>
        <w:jc w:val="right"/>
        <w:rPr>
          <w:rFonts w:ascii="Times New Roman" w:hAnsi="Times New Roman"/>
          <w:sz w:val="24"/>
          <w:szCs w:val="24"/>
        </w:rPr>
      </w:pPr>
    </w:p>
    <w:p w:rsidR="008D637F" w:rsidRDefault="008D637F" w:rsidP="000B18A1">
      <w:pPr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8D637F" w:rsidSect="00126E8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D3" w:rsidRDefault="009527D3" w:rsidP="000B18A1">
      <w:pPr>
        <w:spacing w:after="0" w:line="240" w:lineRule="auto"/>
      </w:pPr>
      <w:r>
        <w:separator/>
      </w:r>
    </w:p>
  </w:endnote>
  <w:endnote w:type="continuationSeparator" w:id="0">
    <w:p w:rsidR="009527D3" w:rsidRDefault="009527D3" w:rsidP="000B1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D3" w:rsidRDefault="009527D3" w:rsidP="000B18A1">
      <w:pPr>
        <w:spacing w:after="0" w:line="240" w:lineRule="auto"/>
      </w:pPr>
      <w:r>
        <w:separator/>
      </w:r>
    </w:p>
  </w:footnote>
  <w:footnote w:type="continuationSeparator" w:id="0">
    <w:p w:rsidR="009527D3" w:rsidRDefault="009527D3" w:rsidP="000B1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5CE"/>
    <w:multiLevelType w:val="hybridMultilevel"/>
    <w:tmpl w:val="25801A4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42524EC"/>
    <w:multiLevelType w:val="hybridMultilevel"/>
    <w:tmpl w:val="B7D01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D06A2"/>
    <w:multiLevelType w:val="hybridMultilevel"/>
    <w:tmpl w:val="3C888BB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8C53876"/>
    <w:multiLevelType w:val="hybridMultilevel"/>
    <w:tmpl w:val="E13E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3F017B"/>
    <w:multiLevelType w:val="hybridMultilevel"/>
    <w:tmpl w:val="EE189E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0543374"/>
    <w:multiLevelType w:val="multilevel"/>
    <w:tmpl w:val="4EDCD6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38404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38404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34B07D7"/>
    <w:multiLevelType w:val="hybridMultilevel"/>
    <w:tmpl w:val="00A8AD8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54A98"/>
    <w:multiLevelType w:val="multilevel"/>
    <w:tmpl w:val="DA404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CCF09CA"/>
    <w:multiLevelType w:val="hybridMultilevel"/>
    <w:tmpl w:val="E132FA1A"/>
    <w:lvl w:ilvl="0" w:tplc="9BBABD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052C1"/>
    <w:multiLevelType w:val="hybridMultilevel"/>
    <w:tmpl w:val="F48E7196"/>
    <w:lvl w:ilvl="0" w:tplc="0419000F">
      <w:start w:val="1"/>
      <w:numFmt w:val="decimal"/>
      <w:lvlText w:val="%1."/>
      <w:lvlJc w:val="left"/>
      <w:pPr>
        <w:ind w:left="4452" w:hanging="360"/>
      </w:pPr>
    </w:lvl>
    <w:lvl w:ilvl="1" w:tplc="04190019" w:tentative="1">
      <w:start w:val="1"/>
      <w:numFmt w:val="lowerLetter"/>
      <w:lvlText w:val="%2."/>
      <w:lvlJc w:val="left"/>
      <w:pPr>
        <w:ind w:left="5172" w:hanging="360"/>
      </w:pPr>
    </w:lvl>
    <w:lvl w:ilvl="2" w:tplc="0419001B" w:tentative="1">
      <w:start w:val="1"/>
      <w:numFmt w:val="lowerRoman"/>
      <w:lvlText w:val="%3."/>
      <w:lvlJc w:val="right"/>
      <w:pPr>
        <w:ind w:left="5892" w:hanging="180"/>
      </w:pPr>
    </w:lvl>
    <w:lvl w:ilvl="3" w:tplc="0419000F" w:tentative="1">
      <w:start w:val="1"/>
      <w:numFmt w:val="decimal"/>
      <w:lvlText w:val="%4."/>
      <w:lvlJc w:val="left"/>
      <w:pPr>
        <w:ind w:left="6612" w:hanging="360"/>
      </w:pPr>
    </w:lvl>
    <w:lvl w:ilvl="4" w:tplc="04190019" w:tentative="1">
      <w:start w:val="1"/>
      <w:numFmt w:val="lowerLetter"/>
      <w:lvlText w:val="%5."/>
      <w:lvlJc w:val="left"/>
      <w:pPr>
        <w:ind w:left="7332" w:hanging="360"/>
      </w:pPr>
    </w:lvl>
    <w:lvl w:ilvl="5" w:tplc="0419001B" w:tentative="1">
      <w:start w:val="1"/>
      <w:numFmt w:val="lowerRoman"/>
      <w:lvlText w:val="%6."/>
      <w:lvlJc w:val="right"/>
      <w:pPr>
        <w:ind w:left="8052" w:hanging="180"/>
      </w:pPr>
    </w:lvl>
    <w:lvl w:ilvl="6" w:tplc="0419000F" w:tentative="1">
      <w:start w:val="1"/>
      <w:numFmt w:val="decimal"/>
      <w:lvlText w:val="%7."/>
      <w:lvlJc w:val="left"/>
      <w:pPr>
        <w:ind w:left="8772" w:hanging="360"/>
      </w:pPr>
    </w:lvl>
    <w:lvl w:ilvl="7" w:tplc="04190019" w:tentative="1">
      <w:start w:val="1"/>
      <w:numFmt w:val="lowerLetter"/>
      <w:lvlText w:val="%8."/>
      <w:lvlJc w:val="left"/>
      <w:pPr>
        <w:ind w:left="9492" w:hanging="360"/>
      </w:pPr>
    </w:lvl>
    <w:lvl w:ilvl="8" w:tplc="0419001B" w:tentative="1">
      <w:start w:val="1"/>
      <w:numFmt w:val="lowerRoman"/>
      <w:lvlText w:val="%9."/>
      <w:lvlJc w:val="right"/>
      <w:pPr>
        <w:ind w:left="10212" w:hanging="180"/>
      </w:pPr>
    </w:lvl>
  </w:abstractNum>
  <w:abstractNum w:abstractNumId="10">
    <w:nsid w:val="603E7B9C"/>
    <w:multiLevelType w:val="hybridMultilevel"/>
    <w:tmpl w:val="E87C7BA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0CB0793"/>
    <w:multiLevelType w:val="hybridMultilevel"/>
    <w:tmpl w:val="0B46DD50"/>
    <w:lvl w:ilvl="0" w:tplc="BD145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5136746"/>
    <w:multiLevelType w:val="hybridMultilevel"/>
    <w:tmpl w:val="931AD2F8"/>
    <w:lvl w:ilvl="0" w:tplc="98243A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F6FD2"/>
    <w:multiLevelType w:val="hybridMultilevel"/>
    <w:tmpl w:val="9AA6423C"/>
    <w:lvl w:ilvl="0" w:tplc="DC2864A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A5"/>
    <w:rsid w:val="00004E31"/>
    <w:rsid w:val="00030536"/>
    <w:rsid w:val="0003398B"/>
    <w:rsid w:val="00054D48"/>
    <w:rsid w:val="00055D5F"/>
    <w:rsid w:val="000605F9"/>
    <w:rsid w:val="00067137"/>
    <w:rsid w:val="000742F1"/>
    <w:rsid w:val="00074F0B"/>
    <w:rsid w:val="00086AC6"/>
    <w:rsid w:val="00087B2F"/>
    <w:rsid w:val="00092ED7"/>
    <w:rsid w:val="000B18A1"/>
    <w:rsid w:val="000C385F"/>
    <w:rsid w:val="00105D5E"/>
    <w:rsid w:val="00122261"/>
    <w:rsid w:val="0012440B"/>
    <w:rsid w:val="00126E8B"/>
    <w:rsid w:val="001571BE"/>
    <w:rsid w:val="00166844"/>
    <w:rsid w:val="00167D17"/>
    <w:rsid w:val="001844AE"/>
    <w:rsid w:val="001E2049"/>
    <w:rsid w:val="00242C2A"/>
    <w:rsid w:val="00257901"/>
    <w:rsid w:val="002763C8"/>
    <w:rsid w:val="0029618A"/>
    <w:rsid w:val="002A7D06"/>
    <w:rsid w:val="002C0CA5"/>
    <w:rsid w:val="002E1D39"/>
    <w:rsid w:val="00316F85"/>
    <w:rsid w:val="003326E8"/>
    <w:rsid w:val="0035213F"/>
    <w:rsid w:val="00354888"/>
    <w:rsid w:val="0037749F"/>
    <w:rsid w:val="00383FBF"/>
    <w:rsid w:val="003A4512"/>
    <w:rsid w:val="003B4096"/>
    <w:rsid w:val="003B46BE"/>
    <w:rsid w:val="003C3405"/>
    <w:rsid w:val="003C6FCF"/>
    <w:rsid w:val="003E1169"/>
    <w:rsid w:val="003E3B23"/>
    <w:rsid w:val="003E63AC"/>
    <w:rsid w:val="003F174B"/>
    <w:rsid w:val="003F4820"/>
    <w:rsid w:val="00402821"/>
    <w:rsid w:val="00427F6E"/>
    <w:rsid w:val="00435E89"/>
    <w:rsid w:val="00441A30"/>
    <w:rsid w:val="00473EA4"/>
    <w:rsid w:val="00473EC9"/>
    <w:rsid w:val="0047630D"/>
    <w:rsid w:val="00476A3F"/>
    <w:rsid w:val="00481AF3"/>
    <w:rsid w:val="004B0B38"/>
    <w:rsid w:val="004D2712"/>
    <w:rsid w:val="004F0A3C"/>
    <w:rsid w:val="00502D51"/>
    <w:rsid w:val="00504190"/>
    <w:rsid w:val="0051046B"/>
    <w:rsid w:val="00512407"/>
    <w:rsid w:val="00512CDB"/>
    <w:rsid w:val="00515FDA"/>
    <w:rsid w:val="0054489B"/>
    <w:rsid w:val="00545303"/>
    <w:rsid w:val="005540BB"/>
    <w:rsid w:val="0057268D"/>
    <w:rsid w:val="005729AD"/>
    <w:rsid w:val="005762FE"/>
    <w:rsid w:val="00592C11"/>
    <w:rsid w:val="00595BFB"/>
    <w:rsid w:val="00596C00"/>
    <w:rsid w:val="005A093A"/>
    <w:rsid w:val="005C2813"/>
    <w:rsid w:val="005C7981"/>
    <w:rsid w:val="005D5DB8"/>
    <w:rsid w:val="005D5F04"/>
    <w:rsid w:val="005F57BF"/>
    <w:rsid w:val="005F6B9B"/>
    <w:rsid w:val="00610EA0"/>
    <w:rsid w:val="006147F9"/>
    <w:rsid w:val="006410B2"/>
    <w:rsid w:val="006572EF"/>
    <w:rsid w:val="006605D1"/>
    <w:rsid w:val="00677F1E"/>
    <w:rsid w:val="00696F3C"/>
    <w:rsid w:val="006A023C"/>
    <w:rsid w:val="006B2F1D"/>
    <w:rsid w:val="006D0A93"/>
    <w:rsid w:val="007023C9"/>
    <w:rsid w:val="00706124"/>
    <w:rsid w:val="00710486"/>
    <w:rsid w:val="00710D31"/>
    <w:rsid w:val="00715EC9"/>
    <w:rsid w:val="007411C2"/>
    <w:rsid w:val="00751F01"/>
    <w:rsid w:val="00761C8D"/>
    <w:rsid w:val="00766DA9"/>
    <w:rsid w:val="0077473E"/>
    <w:rsid w:val="007C024F"/>
    <w:rsid w:val="007C2AC7"/>
    <w:rsid w:val="007D0A1E"/>
    <w:rsid w:val="007D3D2F"/>
    <w:rsid w:val="007E2F0E"/>
    <w:rsid w:val="007F4BB8"/>
    <w:rsid w:val="007F55E5"/>
    <w:rsid w:val="00810781"/>
    <w:rsid w:val="00812550"/>
    <w:rsid w:val="00832EF4"/>
    <w:rsid w:val="0085126C"/>
    <w:rsid w:val="008536C1"/>
    <w:rsid w:val="00866D7A"/>
    <w:rsid w:val="00876079"/>
    <w:rsid w:val="0088072B"/>
    <w:rsid w:val="00893EA0"/>
    <w:rsid w:val="00896851"/>
    <w:rsid w:val="008A5082"/>
    <w:rsid w:val="008B5428"/>
    <w:rsid w:val="008B7780"/>
    <w:rsid w:val="008D637F"/>
    <w:rsid w:val="008D6BCA"/>
    <w:rsid w:val="009033FC"/>
    <w:rsid w:val="00920F81"/>
    <w:rsid w:val="00923AF5"/>
    <w:rsid w:val="00930081"/>
    <w:rsid w:val="009345F0"/>
    <w:rsid w:val="0095060C"/>
    <w:rsid w:val="00951975"/>
    <w:rsid w:val="009527D3"/>
    <w:rsid w:val="00976A8F"/>
    <w:rsid w:val="009A6992"/>
    <w:rsid w:val="009F15D5"/>
    <w:rsid w:val="00A0335E"/>
    <w:rsid w:val="00A1018F"/>
    <w:rsid w:val="00A151FB"/>
    <w:rsid w:val="00A2311B"/>
    <w:rsid w:val="00A2400B"/>
    <w:rsid w:val="00A27FC4"/>
    <w:rsid w:val="00A570A4"/>
    <w:rsid w:val="00A63B87"/>
    <w:rsid w:val="00A6481D"/>
    <w:rsid w:val="00A66FCF"/>
    <w:rsid w:val="00A67907"/>
    <w:rsid w:val="00A9427B"/>
    <w:rsid w:val="00AB7E28"/>
    <w:rsid w:val="00AC60C4"/>
    <w:rsid w:val="00AE655A"/>
    <w:rsid w:val="00B01670"/>
    <w:rsid w:val="00B14761"/>
    <w:rsid w:val="00B20EA9"/>
    <w:rsid w:val="00B26418"/>
    <w:rsid w:val="00B2764B"/>
    <w:rsid w:val="00B301C3"/>
    <w:rsid w:val="00B529EC"/>
    <w:rsid w:val="00B5619F"/>
    <w:rsid w:val="00B60B62"/>
    <w:rsid w:val="00B62597"/>
    <w:rsid w:val="00B64BFF"/>
    <w:rsid w:val="00BB23B9"/>
    <w:rsid w:val="00BC5567"/>
    <w:rsid w:val="00BD3D5D"/>
    <w:rsid w:val="00BE3987"/>
    <w:rsid w:val="00BF3B6B"/>
    <w:rsid w:val="00C25688"/>
    <w:rsid w:val="00C341C0"/>
    <w:rsid w:val="00C53EC9"/>
    <w:rsid w:val="00C85B4B"/>
    <w:rsid w:val="00C911A2"/>
    <w:rsid w:val="00CA30B6"/>
    <w:rsid w:val="00CA543C"/>
    <w:rsid w:val="00CF3A44"/>
    <w:rsid w:val="00D12EF7"/>
    <w:rsid w:val="00D3767A"/>
    <w:rsid w:val="00D6516E"/>
    <w:rsid w:val="00D65D4A"/>
    <w:rsid w:val="00D66921"/>
    <w:rsid w:val="00D753BD"/>
    <w:rsid w:val="00D875AB"/>
    <w:rsid w:val="00DD7DF6"/>
    <w:rsid w:val="00DE4E45"/>
    <w:rsid w:val="00DF3FF2"/>
    <w:rsid w:val="00DF5512"/>
    <w:rsid w:val="00E11CE9"/>
    <w:rsid w:val="00E44F35"/>
    <w:rsid w:val="00E6719E"/>
    <w:rsid w:val="00E85EB4"/>
    <w:rsid w:val="00E91A72"/>
    <w:rsid w:val="00E91E9A"/>
    <w:rsid w:val="00EB380C"/>
    <w:rsid w:val="00ED28B7"/>
    <w:rsid w:val="00ED7C56"/>
    <w:rsid w:val="00EE4BCF"/>
    <w:rsid w:val="00EE4E55"/>
    <w:rsid w:val="00EF3F91"/>
    <w:rsid w:val="00EF5616"/>
    <w:rsid w:val="00F05A67"/>
    <w:rsid w:val="00F10CEC"/>
    <w:rsid w:val="00F64A8F"/>
    <w:rsid w:val="00F87BDB"/>
    <w:rsid w:val="00F91BB9"/>
    <w:rsid w:val="00FB54E1"/>
    <w:rsid w:val="00FC25D4"/>
    <w:rsid w:val="00FE1721"/>
    <w:rsid w:val="00FE7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A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74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0CA5"/>
    <w:pPr>
      <w:keepNext/>
      <w:spacing w:after="0" w:line="240" w:lineRule="auto"/>
      <w:ind w:firstLine="1800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5FD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2C0CA5"/>
    <w:rPr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C0CA5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locked/>
    <w:rsid w:val="002C0CA5"/>
    <w:rPr>
      <w:b/>
      <w:bCs/>
      <w:sz w:val="28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C0CA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locked/>
    <w:rsid w:val="002C0CA5"/>
    <w:rPr>
      <w:sz w:val="24"/>
      <w:szCs w:val="24"/>
      <w:lang w:val="ru-RU" w:eastAsia="ru-RU" w:bidi="ar-SA"/>
    </w:rPr>
  </w:style>
  <w:style w:type="paragraph" w:styleId="a7">
    <w:name w:val="Normal (Web)"/>
    <w:basedOn w:val="a"/>
    <w:rsid w:val="002C0CA5"/>
    <w:pPr>
      <w:widowControl w:val="0"/>
      <w:autoSpaceDE w:val="0"/>
      <w:autoSpaceDN w:val="0"/>
      <w:adjustRightInd w:val="0"/>
      <w:spacing w:before="100" w:after="100" w:line="240" w:lineRule="auto"/>
      <w:jc w:val="both"/>
    </w:pPr>
    <w:rPr>
      <w:rFonts w:ascii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1">
    <w:name w:val="Абзац списка1"/>
    <w:basedOn w:val="a"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15FDA"/>
    <w:rPr>
      <w:rFonts w:ascii="Cambria" w:eastAsia="Times New Roman" w:hAnsi="Cambria" w:cs="Times New Roman"/>
      <w:b/>
      <w:bCs/>
      <w:color w:val="4F81BD"/>
      <w:sz w:val="22"/>
      <w:szCs w:val="22"/>
    </w:rPr>
  </w:style>
  <w:style w:type="table" w:styleId="a9">
    <w:name w:val="Table Grid"/>
    <w:basedOn w:val="a1"/>
    <w:rsid w:val="0008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A093A"/>
    <w:rPr>
      <w:color w:val="0000FF"/>
      <w:u w:val="single"/>
    </w:rPr>
  </w:style>
  <w:style w:type="character" w:styleId="ab">
    <w:name w:val="FollowedHyperlink"/>
    <w:basedOn w:val="a0"/>
    <w:rsid w:val="00715EC9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074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12"/>
    <w:locked/>
    <w:rsid w:val="00C85B4B"/>
    <w:rPr>
      <w:color w:val="384040"/>
    </w:rPr>
  </w:style>
  <w:style w:type="paragraph" w:customStyle="1" w:styleId="12">
    <w:name w:val="Основной текст1"/>
    <w:basedOn w:val="a"/>
    <w:link w:val="ac"/>
    <w:rsid w:val="00C85B4B"/>
    <w:pPr>
      <w:widowControl w:val="0"/>
      <w:spacing w:after="0" w:line="240" w:lineRule="auto"/>
    </w:pPr>
    <w:rPr>
      <w:rFonts w:ascii="Times New Roman" w:hAnsi="Times New Roman"/>
      <w:color w:val="384040"/>
      <w:sz w:val="20"/>
      <w:szCs w:val="20"/>
    </w:rPr>
  </w:style>
  <w:style w:type="character" w:customStyle="1" w:styleId="21">
    <w:name w:val="Колонтитул (2)_"/>
    <w:basedOn w:val="a0"/>
    <w:link w:val="22"/>
    <w:rsid w:val="00004E31"/>
  </w:style>
  <w:style w:type="paragraph" w:customStyle="1" w:styleId="22">
    <w:name w:val="Колонтитул (2)"/>
    <w:basedOn w:val="a"/>
    <w:link w:val="21"/>
    <w:rsid w:val="00004E31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0B18A1"/>
    <w:pPr>
      <w:spacing w:after="0" w:line="240" w:lineRule="auto"/>
    </w:pPr>
    <w:rPr>
      <w:rFonts w:cs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0B18A1"/>
    <w:rPr>
      <w:rFonts w:ascii="Calibri" w:hAnsi="Calibri" w:cs="Calibri"/>
      <w:lang w:eastAsia="en-US"/>
    </w:rPr>
  </w:style>
  <w:style w:type="character" w:styleId="af">
    <w:name w:val="footnote reference"/>
    <w:uiPriority w:val="99"/>
    <w:semiHidden/>
    <w:unhideWhenUsed/>
    <w:rsid w:val="000B18A1"/>
    <w:rPr>
      <w:rFonts w:ascii="Times New Roman" w:hAnsi="Times New Roman" w:cs="Times New Roman" w:hint="default"/>
      <w:vertAlign w:val="superscript"/>
    </w:rPr>
  </w:style>
  <w:style w:type="paragraph" w:styleId="af0">
    <w:name w:val="Balloon Text"/>
    <w:basedOn w:val="a"/>
    <w:link w:val="af1"/>
    <w:semiHidden/>
    <w:unhideWhenUsed/>
    <w:rsid w:val="0007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4F0B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F0A3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A5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742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C0CA5"/>
    <w:pPr>
      <w:keepNext/>
      <w:spacing w:after="0" w:line="240" w:lineRule="auto"/>
      <w:ind w:firstLine="1800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15FD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2C0CA5"/>
    <w:rPr>
      <w:b/>
      <w:bCs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2C0CA5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locked/>
    <w:rsid w:val="002C0CA5"/>
    <w:rPr>
      <w:b/>
      <w:bCs/>
      <w:sz w:val="28"/>
      <w:szCs w:val="24"/>
      <w:lang w:val="ru-RU" w:eastAsia="ru-RU" w:bidi="ar-SA"/>
    </w:rPr>
  </w:style>
  <w:style w:type="paragraph" w:styleId="a5">
    <w:name w:val="Body Text Indent"/>
    <w:basedOn w:val="a"/>
    <w:link w:val="a6"/>
    <w:rsid w:val="002C0CA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locked/>
    <w:rsid w:val="002C0CA5"/>
    <w:rPr>
      <w:sz w:val="24"/>
      <w:szCs w:val="24"/>
      <w:lang w:val="ru-RU" w:eastAsia="ru-RU" w:bidi="ar-SA"/>
    </w:rPr>
  </w:style>
  <w:style w:type="paragraph" w:styleId="a7">
    <w:name w:val="Normal (Web)"/>
    <w:basedOn w:val="a"/>
    <w:rsid w:val="002C0CA5"/>
    <w:pPr>
      <w:widowControl w:val="0"/>
      <w:autoSpaceDE w:val="0"/>
      <w:autoSpaceDN w:val="0"/>
      <w:adjustRightInd w:val="0"/>
      <w:spacing w:before="100" w:after="100" w:line="240" w:lineRule="auto"/>
      <w:jc w:val="both"/>
    </w:pPr>
    <w:rPr>
      <w:rFonts w:ascii="Times New Roman" w:hAnsi="Times New Roman"/>
      <w:sz w:val="20"/>
      <w:szCs w:val="20"/>
    </w:rPr>
  </w:style>
  <w:style w:type="paragraph" w:styleId="a8">
    <w:name w:val="List Paragraph"/>
    <w:basedOn w:val="a"/>
    <w:uiPriority w:val="34"/>
    <w:qFormat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11">
    <w:name w:val="Абзац списка1"/>
    <w:basedOn w:val="a"/>
    <w:rsid w:val="002C0CA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15FDA"/>
    <w:rPr>
      <w:rFonts w:ascii="Cambria" w:eastAsia="Times New Roman" w:hAnsi="Cambria" w:cs="Times New Roman"/>
      <w:b/>
      <w:bCs/>
      <w:color w:val="4F81BD"/>
      <w:sz w:val="22"/>
      <w:szCs w:val="22"/>
    </w:rPr>
  </w:style>
  <w:style w:type="table" w:styleId="a9">
    <w:name w:val="Table Grid"/>
    <w:basedOn w:val="a1"/>
    <w:rsid w:val="00087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A093A"/>
    <w:rPr>
      <w:color w:val="0000FF"/>
      <w:u w:val="single"/>
    </w:rPr>
  </w:style>
  <w:style w:type="character" w:styleId="ab">
    <w:name w:val="FollowedHyperlink"/>
    <w:basedOn w:val="a0"/>
    <w:rsid w:val="00715EC9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0742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c">
    <w:name w:val="Основной текст_"/>
    <w:basedOn w:val="a0"/>
    <w:link w:val="12"/>
    <w:locked/>
    <w:rsid w:val="00C85B4B"/>
    <w:rPr>
      <w:color w:val="384040"/>
    </w:rPr>
  </w:style>
  <w:style w:type="paragraph" w:customStyle="1" w:styleId="12">
    <w:name w:val="Основной текст1"/>
    <w:basedOn w:val="a"/>
    <w:link w:val="ac"/>
    <w:rsid w:val="00C85B4B"/>
    <w:pPr>
      <w:widowControl w:val="0"/>
      <w:spacing w:after="0" w:line="240" w:lineRule="auto"/>
    </w:pPr>
    <w:rPr>
      <w:rFonts w:ascii="Times New Roman" w:hAnsi="Times New Roman"/>
      <w:color w:val="384040"/>
      <w:sz w:val="20"/>
      <w:szCs w:val="20"/>
    </w:rPr>
  </w:style>
  <w:style w:type="character" w:customStyle="1" w:styleId="21">
    <w:name w:val="Колонтитул (2)_"/>
    <w:basedOn w:val="a0"/>
    <w:link w:val="22"/>
    <w:rsid w:val="00004E31"/>
  </w:style>
  <w:style w:type="paragraph" w:customStyle="1" w:styleId="22">
    <w:name w:val="Колонтитул (2)"/>
    <w:basedOn w:val="a"/>
    <w:link w:val="21"/>
    <w:rsid w:val="00004E31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0B18A1"/>
    <w:pPr>
      <w:spacing w:after="0" w:line="240" w:lineRule="auto"/>
    </w:pPr>
    <w:rPr>
      <w:rFonts w:cs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0B18A1"/>
    <w:rPr>
      <w:rFonts w:ascii="Calibri" w:hAnsi="Calibri" w:cs="Calibri"/>
      <w:lang w:eastAsia="en-US"/>
    </w:rPr>
  </w:style>
  <w:style w:type="character" w:styleId="af">
    <w:name w:val="footnote reference"/>
    <w:uiPriority w:val="99"/>
    <w:semiHidden/>
    <w:unhideWhenUsed/>
    <w:rsid w:val="000B18A1"/>
    <w:rPr>
      <w:rFonts w:ascii="Times New Roman" w:hAnsi="Times New Roman" w:cs="Times New Roman" w:hint="default"/>
      <w:vertAlign w:val="superscript"/>
    </w:rPr>
  </w:style>
  <w:style w:type="paragraph" w:styleId="af0">
    <w:name w:val="Balloon Text"/>
    <w:basedOn w:val="a"/>
    <w:link w:val="af1"/>
    <w:semiHidden/>
    <w:unhideWhenUsed/>
    <w:rsid w:val="0007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4F0B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4F0A3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imdar@bk.ru" TargetMode="External"/><Relationship Id="rId18" Type="http://schemas.openxmlformats.org/officeDocument/2006/relationships/hyperlink" Target="mailto:nimdar@bk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k.com/club210577093" TargetMode="External"/><Relationship Id="rId17" Type="http://schemas.openxmlformats.org/officeDocument/2006/relationships/hyperlink" Target="mailto:nimdar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imdar@bk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khsuieni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khsuienim" TargetMode="External"/><Relationship Id="rId10" Type="http://schemas.openxmlformats.org/officeDocument/2006/relationships/hyperlink" Target="http://ienim.khsu.ru/" TargetMode="External"/><Relationship Id="rId19" Type="http://schemas.openxmlformats.org/officeDocument/2006/relationships/hyperlink" Target="mailto:nimdar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imdar@bk.ru" TargetMode="External"/><Relationship Id="rId14" Type="http://schemas.openxmlformats.org/officeDocument/2006/relationships/hyperlink" Target="https://vk.com/club210577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B63E3-1CD7-45F2-A2AF-EB225986D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IEU</Company>
  <LinksUpToDate>false</LinksUpToDate>
  <CharactersWithSpaces>9543</CharactersWithSpaces>
  <SharedDoc>false</SharedDoc>
  <HLinks>
    <vt:vector size="6" baseType="variant">
      <vt:variant>
        <vt:i4>1769567</vt:i4>
      </vt:variant>
      <vt:variant>
        <vt:i4>0</vt:i4>
      </vt:variant>
      <vt:variant>
        <vt:i4>0</vt:i4>
      </vt:variant>
      <vt:variant>
        <vt:i4>5</vt:i4>
      </vt:variant>
      <vt:variant>
        <vt:lpwstr>http://mathcrossword.ru/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tatarinova_lu</dc:creator>
  <cp:lastModifiedBy>Елена В. Сазанакова</cp:lastModifiedBy>
  <cp:revision>11</cp:revision>
  <cp:lastPrinted>2023-03-22T06:06:00Z</cp:lastPrinted>
  <dcterms:created xsi:type="dcterms:W3CDTF">2024-02-29T01:55:00Z</dcterms:created>
  <dcterms:modified xsi:type="dcterms:W3CDTF">2024-03-06T03:56:00Z</dcterms:modified>
</cp:coreProperties>
</file>